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3744FC">
      <w:pPr>
        <w:tabs>
          <w:tab w:val="left" w:pos="3261"/>
        </w:tabs>
        <w:jc w:val="right"/>
        <w:rPr>
          <w:rFonts w:cs="Arial"/>
          <w:szCs w:val="22"/>
        </w:rPr>
      </w:pPr>
      <w:r>
        <w:rPr>
          <w:noProof/>
        </w:rPr>
        <w:drawing>
          <wp:inline distT="0" distB="0" distL="0" distR="0" wp14:anchorId="6DCBF4CF" wp14:editId="6A4CAAA5">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59FCADA4" w:rsidR="003B561D" w:rsidRDefault="003B561D" w:rsidP="003B561D">
      <w:pPr>
        <w:rPr>
          <w:lang w:eastAsia="en-US"/>
        </w:rPr>
      </w:pPr>
      <w:r w:rsidRPr="00A0517C">
        <w:rPr>
          <w:b/>
          <w:lang w:eastAsia="en-US"/>
        </w:rPr>
        <w:t>Nr refer</w:t>
      </w:r>
      <w:r>
        <w:rPr>
          <w:b/>
          <w:lang w:eastAsia="en-US"/>
        </w:rPr>
        <w:t xml:space="preserve">encyjny: </w:t>
      </w:r>
      <w:r w:rsidR="005C6CAC" w:rsidRPr="005C6CAC">
        <w:rPr>
          <w:lang w:eastAsia="en-US"/>
        </w:rPr>
        <w:t>PNP/TW/000</w:t>
      </w:r>
      <w:r w:rsidR="00E7146E">
        <w:rPr>
          <w:lang w:eastAsia="en-US"/>
        </w:rPr>
        <w:t>38</w:t>
      </w:r>
      <w:r w:rsidR="005C6CAC" w:rsidRPr="005C6CAC">
        <w:rPr>
          <w:lang w:eastAsia="en-US"/>
        </w:rPr>
        <w:t>/2026</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721DEDDD" w14:textId="6ABACBE3" w:rsidR="00683B46" w:rsidRDefault="00E7146E" w:rsidP="00683B46">
      <w:pPr>
        <w:autoSpaceDE w:val="0"/>
        <w:autoSpaceDN w:val="0"/>
        <w:adjustRightInd w:val="0"/>
        <w:jc w:val="center"/>
        <w:rPr>
          <w:rFonts w:cs="Arial"/>
          <w:b/>
          <w:szCs w:val="22"/>
        </w:rPr>
      </w:pPr>
      <w:r w:rsidRPr="00E7146E">
        <w:rPr>
          <w:rFonts w:cs="Arial"/>
          <w:b/>
          <w:szCs w:val="22"/>
        </w:rPr>
        <w:t>Świadczenie usług konserwacyjnych i serwisowych dźwigów towarowo – osobowych w TAURON Wytwarzanie Spółka Akcyjna - Oddział Elektrownia Nowe Jaworzno</w:t>
      </w:r>
    </w:p>
    <w:p w14:paraId="1DEB5959" w14:textId="77777777" w:rsidR="00E7146E" w:rsidRPr="00683B46" w:rsidRDefault="00E7146E" w:rsidP="00683B46">
      <w:pPr>
        <w:autoSpaceDE w:val="0"/>
        <w:autoSpaceDN w:val="0"/>
        <w:adjustRightInd w:val="0"/>
        <w:jc w:val="center"/>
        <w:rPr>
          <w:rFonts w:cs="Arial"/>
          <w:b/>
          <w:szCs w:val="22"/>
        </w:rPr>
      </w:pPr>
    </w:p>
    <w:p w14:paraId="097180A7" w14:textId="0B4ED4F6"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zawie</w:t>
      </w:r>
      <w:r w:rsidRPr="004D5734">
        <w:rPr>
          <w:rFonts w:cs="Arial"/>
          <w:szCs w:val="22"/>
          <w:lang w:eastAsia="en-US"/>
        </w:rPr>
        <w:t xml:space="preserve">ra </w:t>
      </w:r>
      <w:r w:rsidR="00045E37" w:rsidRPr="004D5734">
        <w:rPr>
          <w:rFonts w:cs="Arial"/>
          <w:szCs w:val="22"/>
          <w:lang w:eastAsia="en-US"/>
        </w:rPr>
        <w:t>1</w:t>
      </w:r>
      <w:r w:rsidR="00B80BBE">
        <w:rPr>
          <w:rFonts w:cs="Arial"/>
          <w:szCs w:val="22"/>
          <w:lang w:eastAsia="en-US"/>
        </w:rPr>
        <w:t>5</w:t>
      </w:r>
      <w:r w:rsidR="00413FDF">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2E786BEE"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dnia </w:t>
      </w:r>
      <w:r w:rsidR="00B80BBE">
        <w:rPr>
          <w:rFonts w:cs="Arial"/>
          <w:szCs w:val="22"/>
          <w:lang w:eastAsia="en-US"/>
        </w:rPr>
        <w:t>22</w:t>
      </w:r>
      <w:r w:rsidR="00E1421E" w:rsidRPr="005367A0">
        <w:rPr>
          <w:rFonts w:cs="Arial"/>
          <w:szCs w:val="22"/>
          <w:lang w:eastAsia="en-US"/>
        </w:rPr>
        <w:t>.</w:t>
      </w:r>
      <w:r w:rsidR="005C6CAC">
        <w:rPr>
          <w:rFonts w:cs="Arial"/>
          <w:szCs w:val="22"/>
          <w:lang w:eastAsia="en-US"/>
        </w:rPr>
        <w:t>01</w:t>
      </w:r>
      <w:r w:rsidRPr="005367A0">
        <w:rPr>
          <w:rFonts w:cs="Arial"/>
          <w:szCs w:val="22"/>
          <w:lang w:eastAsia="en-US"/>
        </w:rPr>
        <w:t>.202</w:t>
      </w:r>
      <w:r w:rsidR="005C6CAC">
        <w:rPr>
          <w:rFonts w:cs="Arial"/>
          <w:szCs w:val="22"/>
          <w:lang w:eastAsia="en-US"/>
        </w:rPr>
        <w:t>6</w:t>
      </w:r>
      <w:r w:rsidRPr="005367A0">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55594D">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4B11FF">
      <w:pPr>
        <w:pStyle w:val="Spistreci2"/>
        <w:rPr>
          <w:rFonts w:asciiTheme="minorHAnsi" w:eastAsiaTheme="minorEastAsia" w:hAnsiTheme="minorHAnsi" w:cstheme="minorBidi"/>
          <w:noProof/>
          <w:szCs w:val="22"/>
        </w:rPr>
      </w:pPr>
      <w:hyperlink w:anchor="_Toc64896764" w:history="1">
        <w:r w:rsidRPr="004B11FF">
          <w:rPr>
            <w:rStyle w:val="Hipercze"/>
            <w:noProof/>
          </w:rPr>
          <w:t>OPIS PRZYGOTOWANIA OFERTY</w:t>
        </w:r>
        <w:r w:rsidRPr="004B11FF">
          <w:rPr>
            <w:noProof/>
            <w:webHidden/>
          </w:rPr>
          <w:tab/>
        </w:r>
        <w:r w:rsidR="00CA3BAB">
          <w:rPr>
            <w:noProof/>
            <w:webHidden/>
          </w:rPr>
          <w:t>4</w:t>
        </w:r>
      </w:hyperlink>
    </w:p>
    <w:p w14:paraId="5B9E7546" w14:textId="5FF14853" w:rsidR="004B11FF" w:rsidRPr="004B11FF" w:rsidRDefault="004B11FF">
      <w:pPr>
        <w:pStyle w:val="Spistreci2"/>
        <w:rPr>
          <w:rFonts w:asciiTheme="minorHAnsi" w:eastAsiaTheme="minorEastAsia" w:hAnsiTheme="minorHAnsi" w:cstheme="minorBidi"/>
          <w:noProof/>
          <w:szCs w:val="22"/>
        </w:rPr>
      </w:pPr>
      <w:hyperlink w:anchor="_Toc64896765" w:history="1">
        <w:r w:rsidRPr="004B11FF">
          <w:rPr>
            <w:rStyle w:val="Hipercze"/>
            <w:noProof/>
          </w:rPr>
          <w:t>ZASADY DOTYCZĄCE ODRZUCENIA OFERT I UNIEWAŻNIENIA POSTĘPOWANIA.</w:t>
        </w:r>
        <w:r w:rsidRPr="004B11FF">
          <w:rPr>
            <w:noProof/>
            <w:webHidden/>
          </w:rPr>
          <w:tab/>
        </w:r>
        <w:r w:rsidR="006B6C12">
          <w:rPr>
            <w:noProof/>
            <w:webHidden/>
          </w:rPr>
          <w:t>6</w:t>
        </w:r>
      </w:hyperlink>
    </w:p>
    <w:p w14:paraId="6905E42E" w14:textId="342AAF3A" w:rsidR="004B11FF" w:rsidRPr="004B11FF" w:rsidRDefault="004B11FF">
      <w:pPr>
        <w:pStyle w:val="Spistreci2"/>
        <w:rPr>
          <w:rFonts w:asciiTheme="minorHAnsi" w:eastAsiaTheme="minorEastAsia" w:hAnsiTheme="minorHAnsi" w:cstheme="minorBidi"/>
          <w:noProof/>
          <w:szCs w:val="22"/>
        </w:rPr>
      </w:pPr>
      <w:hyperlink w:anchor="_Toc64896766" w:history="1">
        <w:r w:rsidRPr="004B11FF">
          <w:rPr>
            <w:rStyle w:val="Hipercze"/>
            <w:noProof/>
          </w:rPr>
          <w:t>OPIS SPOSOBU OBLICZANIA CENY OFERTY</w:t>
        </w:r>
        <w:r w:rsidRPr="004B11FF">
          <w:rPr>
            <w:noProof/>
            <w:webHidden/>
          </w:rPr>
          <w:tab/>
        </w:r>
        <w:r w:rsidR="006B6C12">
          <w:rPr>
            <w:noProof/>
            <w:webHidden/>
          </w:rPr>
          <w:t>7</w:t>
        </w:r>
      </w:hyperlink>
    </w:p>
    <w:p w14:paraId="220FAC2D" w14:textId="706AE7F3" w:rsidR="004B11FF" w:rsidRPr="004B11FF" w:rsidRDefault="004B11FF">
      <w:pPr>
        <w:pStyle w:val="Spistreci2"/>
        <w:rPr>
          <w:rFonts w:asciiTheme="minorHAnsi" w:eastAsiaTheme="minorEastAsia" w:hAnsiTheme="minorHAnsi" w:cstheme="minorBidi"/>
          <w:noProof/>
          <w:szCs w:val="22"/>
        </w:rPr>
      </w:pPr>
      <w:hyperlink w:anchor="_Toc64896767" w:history="1">
        <w:r w:rsidRPr="004B11FF">
          <w:rPr>
            <w:rStyle w:val="Hipercze"/>
            <w:noProof/>
          </w:rPr>
          <w:t>KRYTERIA OCENY OFERT I ZASADY ICH OCENY</w:t>
        </w:r>
        <w:r w:rsidRPr="004B11FF">
          <w:rPr>
            <w:noProof/>
            <w:webHidden/>
          </w:rPr>
          <w:tab/>
        </w:r>
        <w:r w:rsidR="006B6C12">
          <w:rPr>
            <w:noProof/>
            <w:webHidden/>
          </w:rPr>
          <w:t>7</w:t>
        </w:r>
      </w:hyperlink>
    </w:p>
    <w:p w14:paraId="4E4D10AA" w14:textId="6E94B5AE" w:rsidR="004B11FF" w:rsidRPr="004B11FF" w:rsidRDefault="004B11FF">
      <w:pPr>
        <w:pStyle w:val="Spistreci2"/>
        <w:rPr>
          <w:rFonts w:asciiTheme="minorHAnsi" w:eastAsiaTheme="minorEastAsia" w:hAnsiTheme="minorHAnsi" w:cstheme="minorBidi"/>
          <w:noProof/>
          <w:szCs w:val="22"/>
        </w:rPr>
      </w:pPr>
      <w:hyperlink w:anchor="_Toc64896768" w:history="1">
        <w:r w:rsidRPr="004B11FF">
          <w:rPr>
            <w:rStyle w:val="Hipercze"/>
            <w:noProof/>
          </w:rPr>
          <w:t>WADIUM</w:t>
        </w:r>
        <w:r w:rsidRPr="004B11FF">
          <w:rPr>
            <w:noProof/>
            <w:webHidden/>
          </w:rPr>
          <w:tab/>
        </w:r>
        <w:r w:rsidR="009B2750">
          <w:rPr>
            <w:noProof/>
            <w:webHidden/>
          </w:rPr>
          <w:t>9</w:t>
        </w:r>
      </w:hyperlink>
    </w:p>
    <w:p w14:paraId="7D852D2F" w14:textId="4457560A" w:rsidR="004B11FF" w:rsidRPr="004B11FF" w:rsidRDefault="004B11FF">
      <w:pPr>
        <w:pStyle w:val="Spistreci2"/>
        <w:rPr>
          <w:rFonts w:asciiTheme="minorHAnsi" w:eastAsiaTheme="minorEastAsia" w:hAnsiTheme="minorHAnsi" w:cstheme="minorBidi"/>
          <w:noProof/>
          <w:szCs w:val="22"/>
        </w:rPr>
      </w:pPr>
      <w:hyperlink w:anchor="_Toc64896769" w:history="1">
        <w:r w:rsidRPr="004B11FF">
          <w:rPr>
            <w:rStyle w:val="Hipercze"/>
            <w:noProof/>
          </w:rPr>
          <w:t>ZABEZPIECZENIE NALEŻYTEGO WYKONANIA UMOWY</w:t>
        </w:r>
        <w:r w:rsidRPr="004B11FF">
          <w:rPr>
            <w:noProof/>
            <w:webHidden/>
          </w:rPr>
          <w:tab/>
        </w:r>
        <w:r w:rsidR="0061476A">
          <w:rPr>
            <w:noProof/>
            <w:webHidden/>
          </w:rPr>
          <w:t>9</w:t>
        </w:r>
      </w:hyperlink>
    </w:p>
    <w:p w14:paraId="792365B2" w14:textId="4A161E33" w:rsidR="004B11FF" w:rsidRPr="004B11FF" w:rsidRDefault="004B11FF">
      <w:pPr>
        <w:pStyle w:val="Spistreci2"/>
        <w:rPr>
          <w:rFonts w:asciiTheme="minorHAnsi" w:eastAsiaTheme="minorEastAsia" w:hAnsiTheme="minorHAnsi" w:cstheme="minorBidi"/>
          <w:noProof/>
          <w:szCs w:val="22"/>
        </w:rPr>
      </w:pPr>
      <w:hyperlink w:anchor="_Toc64896770" w:history="1">
        <w:r w:rsidRPr="004B11FF">
          <w:rPr>
            <w:rStyle w:val="Hipercze"/>
            <w:noProof/>
          </w:rPr>
          <w:t>ZMIANA I UDZIELANIE WYJAŚNIEŃ DOTYCZĄCYCH SPECYFIKACJI</w:t>
        </w:r>
        <w:r w:rsidRPr="004B11FF">
          <w:rPr>
            <w:noProof/>
            <w:webHidden/>
          </w:rPr>
          <w:tab/>
        </w:r>
        <w:r w:rsidR="0061476A">
          <w:rPr>
            <w:noProof/>
            <w:webHidden/>
          </w:rPr>
          <w:t>9</w:t>
        </w:r>
      </w:hyperlink>
    </w:p>
    <w:p w14:paraId="5E016728" w14:textId="56639B0D" w:rsidR="004B11FF" w:rsidRPr="004B11FF" w:rsidRDefault="004B11FF">
      <w:pPr>
        <w:pStyle w:val="Spistreci2"/>
        <w:rPr>
          <w:rFonts w:asciiTheme="minorHAnsi" w:eastAsiaTheme="minorEastAsia" w:hAnsiTheme="minorHAnsi" w:cstheme="minorBidi"/>
          <w:noProof/>
          <w:szCs w:val="22"/>
        </w:rPr>
      </w:pPr>
      <w:hyperlink w:anchor="_Toc64896771" w:history="1">
        <w:r w:rsidRPr="004B11FF">
          <w:rPr>
            <w:rStyle w:val="Hipercze"/>
            <w:noProof/>
          </w:rPr>
          <w:t>TERMIN I MIEJSCE SKŁADANIA OFERT</w:t>
        </w:r>
        <w:r w:rsidRPr="004B11FF">
          <w:rPr>
            <w:noProof/>
            <w:webHidden/>
          </w:rPr>
          <w:tab/>
        </w:r>
        <w:r w:rsidR="0061476A">
          <w:rPr>
            <w:noProof/>
            <w:webHidden/>
          </w:rPr>
          <w:t>10</w:t>
        </w:r>
      </w:hyperlink>
    </w:p>
    <w:p w14:paraId="76DF4F5B" w14:textId="407CFC5D" w:rsidR="004B11FF" w:rsidRPr="004B11FF" w:rsidRDefault="004B11FF">
      <w:pPr>
        <w:pStyle w:val="Spistreci2"/>
        <w:rPr>
          <w:rFonts w:asciiTheme="minorHAnsi" w:eastAsiaTheme="minorEastAsia" w:hAnsiTheme="minorHAnsi" w:cstheme="minorBidi"/>
          <w:noProof/>
          <w:szCs w:val="22"/>
        </w:rPr>
      </w:pPr>
      <w:hyperlink w:anchor="_Toc64896772" w:history="1">
        <w:r w:rsidRPr="004B11FF">
          <w:rPr>
            <w:rStyle w:val="Hipercze"/>
            <w:noProof/>
          </w:rPr>
          <w:t>TERMIN I MIEJSCE OTWARCIA OFERT</w:t>
        </w:r>
        <w:r w:rsidRPr="004B11FF">
          <w:rPr>
            <w:noProof/>
            <w:webHidden/>
          </w:rPr>
          <w:tab/>
        </w:r>
        <w:r w:rsidR="0061476A">
          <w:rPr>
            <w:noProof/>
            <w:webHidden/>
          </w:rPr>
          <w:t>10</w:t>
        </w:r>
      </w:hyperlink>
    </w:p>
    <w:p w14:paraId="6FF4507D" w14:textId="1F750883" w:rsidR="004B11FF" w:rsidRPr="004B11FF" w:rsidRDefault="004B11FF">
      <w:pPr>
        <w:pStyle w:val="Spistreci2"/>
        <w:rPr>
          <w:rFonts w:asciiTheme="minorHAnsi" w:eastAsiaTheme="minorEastAsia" w:hAnsiTheme="minorHAnsi" w:cstheme="minorBidi"/>
          <w:noProof/>
          <w:szCs w:val="22"/>
        </w:rPr>
      </w:pPr>
      <w:hyperlink w:anchor="_Toc64896773" w:history="1">
        <w:r w:rsidRPr="004B11FF">
          <w:rPr>
            <w:rStyle w:val="Hipercze"/>
            <w:noProof/>
          </w:rPr>
          <w:t>INFORMACJA O PRZEWIDYWANYM WYBORZE NAJKORZYSTNIEJSZEJ OFERTY  Z ZASTOSOWANIEM AUKCJI ELEKTRONICZNEJ</w:t>
        </w:r>
        <w:r w:rsidRPr="004B11FF">
          <w:rPr>
            <w:noProof/>
            <w:webHidden/>
          </w:rPr>
          <w:tab/>
        </w:r>
        <w:r w:rsidR="0061476A">
          <w:rPr>
            <w:noProof/>
            <w:webHidden/>
          </w:rPr>
          <w:t>10</w:t>
        </w:r>
      </w:hyperlink>
    </w:p>
    <w:p w14:paraId="0AC0C420" w14:textId="7A0E3AA6" w:rsidR="004B11FF" w:rsidRPr="004B11FF" w:rsidRDefault="004B11FF">
      <w:pPr>
        <w:pStyle w:val="Spistreci2"/>
        <w:rPr>
          <w:rFonts w:asciiTheme="minorHAnsi" w:eastAsiaTheme="minorEastAsia" w:hAnsiTheme="minorHAnsi" w:cstheme="minorBidi"/>
          <w:noProof/>
          <w:szCs w:val="22"/>
        </w:rPr>
      </w:pPr>
      <w:hyperlink w:anchor="_Toc64896774" w:history="1">
        <w:r w:rsidRPr="004B11FF">
          <w:rPr>
            <w:rStyle w:val="Hipercze"/>
            <w:noProof/>
          </w:rPr>
          <w:t>TERMIN ZWIĄZANIA OFERTĄ</w:t>
        </w:r>
        <w:r w:rsidRPr="004B11FF">
          <w:rPr>
            <w:noProof/>
            <w:webHidden/>
          </w:rPr>
          <w:tab/>
        </w:r>
        <w:r w:rsidR="0061476A">
          <w:rPr>
            <w:noProof/>
            <w:webHidden/>
          </w:rPr>
          <w:t>11</w:t>
        </w:r>
      </w:hyperlink>
    </w:p>
    <w:p w14:paraId="2030A4B7" w14:textId="21D206F4" w:rsidR="004B11FF" w:rsidRPr="004B11FF" w:rsidRDefault="004B11FF">
      <w:pPr>
        <w:pStyle w:val="Spistreci2"/>
        <w:rPr>
          <w:rFonts w:asciiTheme="minorHAnsi" w:eastAsiaTheme="minorEastAsia" w:hAnsiTheme="minorHAnsi" w:cstheme="minorBidi"/>
          <w:noProof/>
          <w:szCs w:val="22"/>
        </w:rPr>
      </w:pPr>
      <w:hyperlink w:anchor="_Toc64896775" w:history="1">
        <w:r w:rsidRPr="004B11FF">
          <w:rPr>
            <w:rStyle w:val="Hipercze"/>
            <w:noProof/>
          </w:rPr>
          <w:t>POSTANOWIENIA KOŃCOWE</w:t>
        </w:r>
        <w:r w:rsidRPr="004B11FF">
          <w:rPr>
            <w:noProof/>
            <w:webHidden/>
          </w:rPr>
          <w:tab/>
        </w:r>
        <w:r w:rsidR="0061476A">
          <w:rPr>
            <w:noProof/>
            <w:webHidden/>
          </w:rPr>
          <w:t>11</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0FC34D48"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1F0BA0">
        <w:rPr>
          <w:rStyle w:val="Hipercze"/>
          <w:rFonts w:cs="Arial"/>
          <w:noProof/>
          <w:color w:val="auto"/>
          <w:szCs w:val="22"/>
          <w:u w:val="none"/>
        </w:rPr>
        <w:t>Projekt Umowy</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55594D">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038765DF" w:rsidR="0014420D" w:rsidRPr="00AB5376" w:rsidRDefault="0003453F" w:rsidP="002A57C0">
      <w:pPr>
        <w:jc w:val="center"/>
        <w:rPr>
          <w:rFonts w:cs="Arial"/>
          <w:b/>
          <w:szCs w:val="22"/>
        </w:rPr>
      </w:pPr>
      <w:r w:rsidRPr="00AB5376">
        <w:rPr>
          <w:rFonts w:cs="Arial"/>
          <w:b/>
          <w:szCs w:val="22"/>
        </w:rPr>
        <w:t>„</w:t>
      </w:r>
      <w:r w:rsidR="00E7146E" w:rsidRPr="00E7146E">
        <w:rPr>
          <w:rFonts w:cs="Arial"/>
          <w:b/>
          <w:szCs w:val="22"/>
        </w:rPr>
        <w:t>Świadczenie usług konserwacyjnych i serwisowych dźwigów towarowo – osobowych w TAURON Wytwarzanie Spółka Akcyjna - Oddział Elektrownia Nowe Jaworzno</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1" w:name="_Opis_przedmiotu_zamówienia"/>
      <w:bookmarkEnd w:id="1"/>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5CA74615" w14:textId="38C49570" w:rsidR="002C6848" w:rsidRPr="00FE3727" w:rsidRDefault="00E74B16" w:rsidP="00AB5376">
      <w:pPr>
        <w:pStyle w:val="Tekstpodstawowywcity"/>
        <w:ind w:left="0"/>
        <w:jc w:val="both"/>
        <w:rPr>
          <w:rFonts w:cs="Arial"/>
          <w:bCs/>
          <w:color w:val="000000" w:themeColor="text1"/>
          <w:szCs w:val="22"/>
        </w:rPr>
      </w:pPr>
      <w:r>
        <w:rPr>
          <w:rFonts w:cs="Arial"/>
          <w:szCs w:val="22"/>
        </w:rPr>
        <w:t xml:space="preserve">Zawarta jest </w:t>
      </w:r>
      <w:r w:rsidRPr="00A74703">
        <w:rPr>
          <w:rFonts w:cs="Arial"/>
          <w:b/>
          <w:szCs w:val="22"/>
        </w:rPr>
        <w:t xml:space="preserve">w załączniku nr 2 do Specyfikacji Warunków Zamówienia – Projekcie Umowy załącznik nr </w:t>
      </w:r>
      <w:r>
        <w:rPr>
          <w:rFonts w:cs="Arial"/>
          <w:b/>
          <w:szCs w:val="22"/>
        </w:rPr>
        <w:t>5</w:t>
      </w:r>
      <w:r w:rsidR="00FE3727">
        <w:rPr>
          <w:rFonts w:cs="Arial"/>
          <w:bCs/>
          <w:szCs w:val="22"/>
        </w:rPr>
        <w:t>.</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19" w:history="1">
        <w:r w:rsidRPr="000C1B2C">
          <w:rPr>
            <w:rStyle w:val="Hipercze"/>
            <w:rFonts w:cs="Arial"/>
            <w:bCs/>
          </w:rPr>
          <w:t>https://</w:t>
        </w:r>
      </w:hyperlink>
      <w:hyperlink r:id="rId20"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84D8104" w14:textId="77777777" w:rsidR="00E74B16" w:rsidRDefault="00E74B16" w:rsidP="002845BB">
      <w:pPr>
        <w:jc w:val="center"/>
        <w:rPr>
          <w:rFonts w:cs="Arial"/>
          <w:b/>
          <w:szCs w:val="22"/>
        </w:rPr>
      </w:pPr>
      <w:bookmarkStart w:id="2" w:name="_Toc531244975"/>
    </w:p>
    <w:p w14:paraId="4D37BB7B" w14:textId="77777777" w:rsidR="00E74B16" w:rsidRDefault="00E74B16" w:rsidP="002845BB">
      <w:pPr>
        <w:jc w:val="center"/>
        <w:rPr>
          <w:rFonts w:cs="Arial"/>
          <w:b/>
          <w:szCs w:val="22"/>
        </w:rPr>
      </w:pPr>
    </w:p>
    <w:p w14:paraId="682F4B02" w14:textId="77777777" w:rsidR="00E74B16" w:rsidRDefault="00E74B16" w:rsidP="002845BB">
      <w:pPr>
        <w:jc w:val="center"/>
        <w:rPr>
          <w:rFonts w:cs="Arial"/>
          <w:b/>
          <w:szCs w:val="22"/>
        </w:rPr>
      </w:pPr>
    </w:p>
    <w:p w14:paraId="5F8E2A56" w14:textId="6E204CCD" w:rsidR="000078BA" w:rsidRPr="002845BB" w:rsidRDefault="000078BA" w:rsidP="002845BB">
      <w:pPr>
        <w:jc w:val="center"/>
        <w:rPr>
          <w:rFonts w:cs="Arial"/>
          <w:b/>
          <w:szCs w:val="22"/>
        </w:rPr>
      </w:pPr>
      <w:r w:rsidRPr="002845BB">
        <w:rPr>
          <w:rFonts w:cs="Arial"/>
          <w:b/>
          <w:szCs w:val="22"/>
        </w:rPr>
        <w:lastRenderedPageBreak/>
        <w:t>§ 1</w:t>
      </w:r>
      <w:bookmarkEnd w:id="2"/>
    </w:p>
    <w:p w14:paraId="5F8E2A57" w14:textId="77777777" w:rsidR="00B00B47" w:rsidRPr="00554764" w:rsidRDefault="00B00B47" w:rsidP="000078BA">
      <w:pPr>
        <w:pStyle w:val="Nagwek1"/>
        <w:spacing w:before="120" w:after="120"/>
        <w:jc w:val="center"/>
        <w:rPr>
          <w:szCs w:val="22"/>
        </w:rPr>
      </w:pPr>
      <w:bookmarkStart w:id="3" w:name="_Toc64896763"/>
      <w:r w:rsidRPr="00554764">
        <w:rPr>
          <w:szCs w:val="22"/>
        </w:rPr>
        <w:t>OPIS PRZEDMIOTU ZAMÓWIENIA</w:t>
      </w:r>
      <w:bookmarkEnd w:id="3"/>
    </w:p>
    <w:p w14:paraId="2F42FCD0" w14:textId="2C46821D" w:rsidR="001942E7" w:rsidRPr="001942E7" w:rsidRDefault="00BE75AB" w:rsidP="001942E7">
      <w:pPr>
        <w:pStyle w:val="Akapitzlist"/>
        <w:numPr>
          <w:ilvl w:val="1"/>
          <w:numId w:val="3"/>
        </w:numPr>
        <w:spacing w:after="120"/>
        <w:jc w:val="both"/>
        <w:rPr>
          <w:szCs w:val="22"/>
        </w:rPr>
      </w:pPr>
      <w:r w:rsidRPr="009B455E">
        <w:rPr>
          <w:rFonts w:cs="Arial"/>
          <w:szCs w:val="22"/>
        </w:rPr>
        <w:t xml:space="preserve">Przedmiotem </w:t>
      </w:r>
      <w:r w:rsidR="00870551">
        <w:rPr>
          <w:rFonts w:cs="Arial"/>
          <w:szCs w:val="22"/>
        </w:rPr>
        <w:t xml:space="preserve">Zamówienia </w:t>
      </w:r>
      <w:r w:rsidR="00A64E62">
        <w:rPr>
          <w:rFonts w:cs="Arial"/>
          <w:szCs w:val="22"/>
        </w:rPr>
        <w:t xml:space="preserve">jest </w:t>
      </w:r>
      <w:r w:rsidR="00E7146E">
        <w:rPr>
          <w:szCs w:val="22"/>
        </w:rPr>
        <w:t>ś</w:t>
      </w:r>
      <w:r w:rsidR="00E7146E" w:rsidRPr="00E7146E">
        <w:rPr>
          <w:szCs w:val="22"/>
        </w:rPr>
        <w:t xml:space="preserve">wiadczenie usług konserwacyjnych i serwisowych dźwigów towarowo – osobowych w TAURON Wytwarzanie Spółka Akcyjna - </w:t>
      </w:r>
      <w:bookmarkStart w:id="4" w:name="_Hlk219895514"/>
      <w:r w:rsidR="00E7146E" w:rsidRPr="00E7146E">
        <w:rPr>
          <w:szCs w:val="22"/>
        </w:rPr>
        <w:t>Oddział Elektrownia Nowe Jaworzno</w:t>
      </w:r>
      <w:bookmarkEnd w:id="4"/>
    </w:p>
    <w:p w14:paraId="6B41863A" w14:textId="3F159924" w:rsidR="00FF23E7" w:rsidRPr="002017CE" w:rsidRDefault="00FF23E7" w:rsidP="007A7FFD">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sidR="00BC3830">
        <w:rPr>
          <w:rFonts w:cs="Arial"/>
          <w:szCs w:val="22"/>
        </w:rPr>
        <w:t xml:space="preserve">Zamówienia </w:t>
      </w:r>
      <w:bookmarkStart w:id="5" w:name="_Hlk219377891"/>
      <w:r w:rsidR="00BC3830">
        <w:rPr>
          <w:rFonts w:cs="Arial"/>
          <w:szCs w:val="22"/>
        </w:rPr>
        <w:t>zawarty jest</w:t>
      </w:r>
      <w:r w:rsidR="00B16753">
        <w:rPr>
          <w:rFonts w:cs="Arial"/>
          <w:szCs w:val="22"/>
        </w:rPr>
        <w:t xml:space="preserve"> </w:t>
      </w:r>
      <w:r w:rsidR="00A74703" w:rsidRPr="00A74703">
        <w:rPr>
          <w:rFonts w:cs="Arial"/>
          <w:b/>
          <w:szCs w:val="22"/>
        </w:rPr>
        <w:t>w załączniku nr 2 do Specyfikacji Warunków Zamówienia – Projekcie Umowy załącznik nr 2</w:t>
      </w:r>
      <w:bookmarkEnd w:id="5"/>
      <w:r w:rsidR="0090501A">
        <w:rPr>
          <w:b/>
          <w:lang w:eastAsia="en-US"/>
        </w:rPr>
        <w:t>.</w:t>
      </w:r>
    </w:p>
    <w:p w14:paraId="31BD2B41" w14:textId="0B15C1CD" w:rsidR="00501A51" w:rsidRPr="00D85350" w:rsidRDefault="002A701C" w:rsidP="005367A0">
      <w:pPr>
        <w:pStyle w:val="Akapitzlist"/>
        <w:numPr>
          <w:ilvl w:val="1"/>
          <w:numId w:val="49"/>
        </w:numPr>
        <w:spacing w:before="120" w:after="120" w:line="276" w:lineRule="auto"/>
        <w:ind w:left="426"/>
        <w:jc w:val="both"/>
        <w:rPr>
          <w:rFonts w:eastAsia="Calibri" w:cs="Arial"/>
          <w:szCs w:val="22"/>
          <w:lang w:eastAsia="en-US"/>
        </w:rPr>
      </w:pPr>
      <w:r w:rsidRPr="00E91938">
        <w:rPr>
          <w:rFonts w:cs="Arial"/>
          <w:szCs w:val="22"/>
        </w:rPr>
        <w:t xml:space="preserve">Termin i miejsce realizacji </w:t>
      </w:r>
      <w:r w:rsidR="00FF23E7" w:rsidRPr="00D85350">
        <w:rPr>
          <w:rFonts w:cs="Arial"/>
          <w:szCs w:val="22"/>
        </w:rPr>
        <w:t>Z</w:t>
      </w:r>
      <w:r w:rsidRPr="00D85350">
        <w:rPr>
          <w:rFonts w:cs="Arial"/>
          <w:szCs w:val="22"/>
        </w:rPr>
        <w:t>amówienia</w:t>
      </w:r>
      <w:r w:rsidR="00730896" w:rsidRPr="00D85350">
        <w:rPr>
          <w:rFonts w:cs="Arial"/>
          <w:szCs w:val="22"/>
        </w:rPr>
        <w:t>:</w:t>
      </w:r>
      <w:r w:rsidR="0027239E" w:rsidRPr="00D85350">
        <w:rPr>
          <w:rFonts w:cs="Arial"/>
          <w:szCs w:val="22"/>
        </w:rPr>
        <w:t xml:space="preserve"> </w:t>
      </w:r>
      <w:r w:rsidR="005C6CAC" w:rsidRPr="005C6CAC">
        <w:rPr>
          <w:rFonts w:cs="Arial"/>
          <w:b/>
          <w:bCs/>
          <w:szCs w:val="22"/>
        </w:rPr>
        <w:t xml:space="preserve">od </w:t>
      </w:r>
      <w:r w:rsidR="005C6CAC">
        <w:rPr>
          <w:rFonts w:cs="Arial"/>
          <w:b/>
          <w:bCs/>
          <w:szCs w:val="22"/>
        </w:rPr>
        <w:t xml:space="preserve">dnia </w:t>
      </w:r>
      <w:r w:rsidR="005C6CAC" w:rsidRPr="005C6CAC">
        <w:rPr>
          <w:rFonts w:cs="Arial"/>
          <w:b/>
          <w:bCs/>
          <w:szCs w:val="22"/>
        </w:rPr>
        <w:t>01.04.2026</w:t>
      </w:r>
      <w:r w:rsidR="005C6CAC">
        <w:rPr>
          <w:rFonts w:cs="Arial"/>
          <w:b/>
          <w:bCs/>
          <w:szCs w:val="22"/>
        </w:rPr>
        <w:t>r.</w:t>
      </w:r>
      <w:r w:rsidR="005C6CAC" w:rsidRPr="005C6CAC">
        <w:rPr>
          <w:rFonts w:cs="Arial"/>
          <w:b/>
          <w:bCs/>
          <w:szCs w:val="22"/>
        </w:rPr>
        <w:t xml:space="preserve"> do </w:t>
      </w:r>
      <w:r w:rsidR="005C6CAC">
        <w:rPr>
          <w:rFonts w:cs="Arial"/>
          <w:b/>
          <w:bCs/>
          <w:szCs w:val="22"/>
        </w:rPr>
        <w:t xml:space="preserve">dnia </w:t>
      </w:r>
      <w:r w:rsidR="005C6CAC" w:rsidRPr="005C6CAC">
        <w:rPr>
          <w:rFonts w:cs="Arial"/>
          <w:b/>
          <w:bCs/>
          <w:szCs w:val="22"/>
        </w:rPr>
        <w:t>31.03.2027</w:t>
      </w:r>
      <w:r w:rsidR="005C6CAC">
        <w:rPr>
          <w:rFonts w:cs="Arial"/>
          <w:b/>
          <w:bCs/>
          <w:szCs w:val="22"/>
        </w:rPr>
        <w:t xml:space="preserve"> r</w:t>
      </w:r>
      <w:r w:rsidR="00B21218" w:rsidRPr="00D85350">
        <w:rPr>
          <w:rFonts w:eastAsiaTheme="minorEastAsia" w:cs="Arial"/>
          <w:b/>
          <w:szCs w:val="22"/>
        </w:rPr>
        <w:t>.</w:t>
      </w:r>
    </w:p>
    <w:p w14:paraId="5B089E4A" w14:textId="09CEA2A1" w:rsidR="00683A85" w:rsidRPr="00501A51" w:rsidRDefault="00501A51" w:rsidP="0090501A">
      <w:pPr>
        <w:pStyle w:val="Akapitzlist"/>
        <w:spacing w:before="120" w:after="120"/>
        <w:ind w:left="502"/>
        <w:jc w:val="both"/>
        <w:rPr>
          <w:rFonts w:cs="Arial"/>
          <w:szCs w:val="22"/>
        </w:rPr>
      </w:pPr>
      <w:r>
        <w:rPr>
          <w:rFonts w:cs="Arial"/>
          <w:szCs w:val="22"/>
        </w:rPr>
        <w:t>M</w:t>
      </w:r>
      <w:r w:rsidR="00730896" w:rsidRPr="00501A51">
        <w:rPr>
          <w:rFonts w:cs="Arial"/>
          <w:szCs w:val="22"/>
        </w:rPr>
        <w:t xml:space="preserve">iejsce realizacji zamówienia: </w:t>
      </w:r>
      <w:r w:rsidR="005C6CAC" w:rsidRPr="005C6CAC">
        <w:rPr>
          <w:rFonts w:cs="Arial"/>
          <w:szCs w:val="22"/>
        </w:rPr>
        <w:t xml:space="preserve">TAURON Wytwarzanie SA – </w:t>
      </w:r>
      <w:r w:rsidR="00E7146E" w:rsidRPr="00E7146E">
        <w:rPr>
          <w:rFonts w:cs="Arial"/>
          <w:szCs w:val="22"/>
        </w:rPr>
        <w:t>Oddział Elektrownia Nowe Jaworzno</w:t>
      </w:r>
      <w:r w:rsidR="00AC79D0">
        <w:rPr>
          <w:rFonts w:cs="Arial"/>
          <w:szCs w:val="22"/>
        </w:rPr>
        <w:t>.</w:t>
      </w:r>
      <w:r w:rsidR="00E7146E" w:rsidRPr="00E7146E">
        <w:t xml:space="preserve"> </w:t>
      </w:r>
      <w:r w:rsidR="00E7146E" w:rsidRPr="00E7146E">
        <w:rPr>
          <w:rFonts w:cs="Arial"/>
          <w:szCs w:val="22"/>
        </w:rPr>
        <w:t>w Będzinie, ul. Dobrej Energii 11, 43-603 Jaworzno</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28E17B07" w:rsidR="006B6C12" w:rsidRPr="00750185" w:rsidRDefault="00A74703" w:rsidP="006B6C12">
      <w:pPr>
        <w:pStyle w:val="Akapitzlist"/>
        <w:numPr>
          <w:ilvl w:val="1"/>
          <w:numId w:val="3"/>
        </w:numPr>
        <w:spacing w:before="120" w:after="120"/>
        <w:jc w:val="both"/>
        <w:rPr>
          <w:b/>
          <w:i/>
        </w:rPr>
      </w:pPr>
      <w:bookmarkStart w:id="6" w:name="_Toc531244977"/>
      <w:r w:rsidRPr="006B6C12">
        <w:rPr>
          <w:rFonts w:cs="Arial"/>
          <w:bCs/>
          <w:iCs/>
          <w:szCs w:val="22"/>
        </w:rPr>
        <w:t>Szczegółowe</w:t>
      </w:r>
      <w:r w:rsidRPr="006B6C12">
        <w:rPr>
          <w:rFonts w:cs="Arial"/>
          <w:szCs w:val="22"/>
        </w:rPr>
        <w:t xml:space="preserve"> zasady realizacji prz</w:t>
      </w:r>
      <w:r>
        <w:rPr>
          <w:rFonts w:cs="Arial"/>
          <w:szCs w:val="22"/>
        </w:rPr>
        <w:t>edmiotu Zamówienia zawarte są w</w:t>
      </w:r>
      <w:r>
        <w:rPr>
          <w:rFonts w:cs="Arial"/>
          <w:b/>
          <w:szCs w:val="22"/>
        </w:rPr>
        <w:t xml:space="preserve"> </w:t>
      </w:r>
      <w:r w:rsidRPr="007C0397">
        <w:rPr>
          <w:rFonts w:cs="Arial"/>
          <w:b/>
          <w:szCs w:val="22"/>
        </w:rPr>
        <w:t>Projekcie Umowy</w:t>
      </w:r>
      <w:r>
        <w:rPr>
          <w:rFonts w:cs="Arial"/>
          <w:b/>
          <w:szCs w:val="22"/>
        </w:rPr>
        <w:t>,</w:t>
      </w:r>
      <w:r w:rsidRPr="007C0397">
        <w:rPr>
          <w:rFonts w:cs="Arial"/>
          <w:b/>
          <w:szCs w:val="22"/>
        </w:rPr>
        <w:t xml:space="preserve"> </w:t>
      </w:r>
      <w:r>
        <w:rPr>
          <w:rFonts w:cs="Arial"/>
          <w:b/>
          <w:szCs w:val="22"/>
        </w:rPr>
        <w:t>załączniku nr 2</w:t>
      </w:r>
      <w:r w:rsidRPr="006E0A1C">
        <w:rPr>
          <w:rFonts w:cs="Arial"/>
          <w:b/>
          <w:szCs w:val="22"/>
        </w:rPr>
        <w:t xml:space="preserve"> do</w:t>
      </w:r>
      <w:r>
        <w:rPr>
          <w:rFonts w:cs="Arial"/>
          <w:b/>
          <w:szCs w:val="22"/>
        </w:rPr>
        <w:t xml:space="preserve"> </w:t>
      </w:r>
      <w:r>
        <w:rPr>
          <w:b/>
          <w:lang w:eastAsia="en-US"/>
        </w:rPr>
        <w:t>Specyfikacji</w:t>
      </w:r>
      <w:r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6"/>
    </w:p>
    <w:p w14:paraId="5F8E2A63" w14:textId="77777777" w:rsidR="00B00B47" w:rsidRPr="00554764" w:rsidRDefault="00B00B47" w:rsidP="000078BA">
      <w:pPr>
        <w:pStyle w:val="Nagwek2"/>
        <w:spacing w:before="120" w:after="120"/>
        <w:jc w:val="center"/>
        <w:rPr>
          <w:i w:val="0"/>
          <w:sz w:val="22"/>
          <w:szCs w:val="22"/>
        </w:rPr>
      </w:pPr>
      <w:bookmarkStart w:id="7" w:name="_Toc64896764"/>
      <w:r w:rsidRPr="00F057DE">
        <w:rPr>
          <w:i w:val="0"/>
          <w:sz w:val="22"/>
          <w:szCs w:val="22"/>
        </w:rPr>
        <w:t>OPIS PRZYGOTOWANIA OFERTY</w:t>
      </w:r>
      <w:bookmarkEnd w:id="7"/>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03370527" w14:textId="70C49C5B" w:rsidR="002E6293" w:rsidRPr="00750185" w:rsidRDefault="00750185" w:rsidP="00750185">
      <w:pPr>
        <w:pStyle w:val="Tekstpodstawowy"/>
        <w:spacing w:before="120"/>
        <w:ind w:left="862"/>
        <w:jc w:val="both"/>
        <w:rPr>
          <w:rFonts w:cs="Arial"/>
          <w:i/>
          <w:sz w:val="20"/>
          <w:szCs w:val="20"/>
        </w:rPr>
      </w:pPr>
      <w:r w:rsidRPr="00750185">
        <w:rPr>
          <w:rFonts w:cs="Arial"/>
          <w:i/>
          <w:sz w:val="20"/>
          <w:szCs w:val="20"/>
        </w:rPr>
        <w:t>Wykonawca zobowiązany jest do wypełnienia Formularza wyceny, który znajduje się w ogłoszeniu (w dokumencie ”Ogłoszenie o zamówieniu”), a następnie przenosi wartości netto do formularza i zamieszcza w sekcji "Załączniki do wniosku/oferty" na Platformie zakupowej</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 xml:space="preserve">ile nie wynika z innych dokumentów załączonych przez </w:t>
      </w:r>
      <w:r w:rsidR="00F4552D" w:rsidRPr="00F4552D">
        <w:rPr>
          <w:rFonts w:cs="Arial"/>
          <w:szCs w:val="22"/>
        </w:rPr>
        <w:lastRenderedPageBreak/>
        <w:t>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1"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2"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lastRenderedPageBreak/>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5C794140" w14:textId="5DA8B48A" w:rsidR="00D00140" w:rsidRPr="003C39FC" w:rsidRDefault="00C7012E" w:rsidP="003C39FC">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bookmarkStart w:id="8" w:name="_Toc531244979"/>
    </w:p>
    <w:p w14:paraId="5F8E2AA2" w14:textId="420532C3" w:rsidR="00C61DDE" w:rsidRPr="002845BB" w:rsidRDefault="00C61DDE" w:rsidP="002845BB">
      <w:pPr>
        <w:jc w:val="center"/>
        <w:rPr>
          <w:b/>
          <w:i/>
        </w:rPr>
      </w:pPr>
      <w:r w:rsidRPr="002845BB">
        <w:rPr>
          <w:b/>
        </w:rPr>
        <w:t xml:space="preserve">§ </w:t>
      </w:r>
      <w:r w:rsidR="008C76D0" w:rsidRPr="002845BB">
        <w:rPr>
          <w:b/>
        </w:rPr>
        <w:t>3</w:t>
      </w:r>
      <w:bookmarkEnd w:id="8"/>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9"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9"/>
    </w:p>
    <w:p w14:paraId="5F8E2AAD" w14:textId="585EB840" w:rsidR="00B00B47" w:rsidRPr="00554764" w:rsidRDefault="00B00B47" w:rsidP="007A7FFD">
      <w:pPr>
        <w:pStyle w:val="Akapitzlist"/>
        <w:numPr>
          <w:ilvl w:val="1"/>
          <w:numId w:val="14"/>
        </w:numPr>
        <w:ind w:left="284" w:hanging="280"/>
      </w:pPr>
      <w:bookmarkStart w:id="10" w:name="_Toc250626887"/>
      <w:r w:rsidRPr="004A3DF3">
        <w:rPr>
          <w:b/>
        </w:rPr>
        <w:t>Odrzucenie ofert</w:t>
      </w:r>
      <w:bookmarkEnd w:id="10"/>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lastRenderedPageBreak/>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4EC56862" w14:textId="6CD175DC" w:rsidR="00C452E6" w:rsidRDefault="00C452E6" w:rsidP="00903B3A">
      <w:pPr>
        <w:numPr>
          <w:ilvl w:val="0"/>
          <w:numId w:val="4"/>
        </w:numPr>
        <w:tabs>
          <w:tab w:val="clear" w:pos="1440"/>
          <w:tab w:val="num" w:pos="1134"/>
        </w:tabs>
        <w:spacing w:before="120" w:after="120"/>
        <w:ind w:left="1134" w:hanging="425"/>
        <w:jc w:val="both"/>
        <w:rPr>
          <w:rFonts w:cs="Arial"/>
          <w:szCs w:val="22"/>
        </w:rPr>
      </w:pPr>
      <w:r w:rsidRPr="00C452E6">
        <w:rPr>
          <w:rFonts w:cs="Arial"/>
          <w:szCs w:val="22"/>
        </w:rPr>
        <w:t>Wykonawca nie wniósł wadium do upływu terminu składania ofert, w tym również na przedłużony okres związania ofertą, lub nie zgodził się na przedłużenie okresu związania ofertą, (o ile wymagane jest wadium),</w:t>
      </w:r>
    </w:p>
    <w:p w14:paraId="24FACAED" w14:textId="24B4FFC8"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96BFA0C" w14:textId="058081C9" w:rsidR="00FC0206" w:rsidRDefault="00FC0206" w:rsidP="00903B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11" w:name="_Toc250626888"/>
      <w:r w:rsidRPr="004A3DF3">
        <w:rPr>
          <w:b/>
        </w:rPr>
        <w:t xml:space="preserve">Unieważnienie </w:t>
      </w:r>
      <w:r w:rsidR="00C04E25">
        <w:rPr>
          <w:b/>
        </w:rPr>
        <w:t>Postę</w:t>
      </w:r>
      <w:r w:rsidRPr="004A3DF3">
        <w:rPr>
          <w:b/>
        </w:rPr>
        <w:t>powania</w:t>
      </w:r>
      <w:bookmarkEnd w:id="11"/>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656AE2D2" w14:textId="4849837A" w:rsidR="00D00140" w:rsidRDefault="00B00B47" w:rsidP="00413FDF">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bookmarkStart w:id="12" w:name="_Toc531244983"/>
    </w:p>
    <w:p w14:paraId="78908185" w14:textId="77777777" w:rsidR="005367A0" w:rsidRPr="00413FDF" w:rsidRDefault="005367A0" w:rsidP="005367A0">
      <w:pPr>
        <w:pStyle w:val="Akapitzlist"/>
        <w:spacing w:before="120" w:after="120"/>
        <w:ind w:left="720"/>
        <w:jc w:val="both"/>
        <w:rPr>
          <w:rFonts w:cs="Arial"/>
          <w:szCs w:val="22"/>
        </w:rPr>
      </w:pPr>
    </w:p>
    <w:p w14:paraId="74B84F3C" w14:textId="77777777" w:rsidR="00AD27EA" w:rsidRDefault="00AD27EA" w:rsidP="002845BB">
      <w:pPr>
        <w:jc w:val="center"/>
        <w:rPr>
          <w:b/>
        </w:rPr>
      </w:pPr>
    </w:p>
    <w:p w14:paraId="5F8E2AC3" w14:textId="3AB2B436" w:rsidR="00C61DDE" w:rsidRPr="002845BB" w:rsidRDefault="00C61DDE" w:rsidP="002845BB">
      <w:pPr>
        <w:jc w:val="center"/>
        <w:rPr>
          <w:b/>
          <w:i/>
        </w:rPr>
      </w:pPr>
      <w:r w:rsidRPr="002845BB">
        <w:rPr>
          <w:b/>
        </w:rPr>
        <w:t xml:space="preserve">§ </w:t>
      </w:r>
      <w:r w:rsidR="008C76D0" w:rsidRPr="002845BB">
        <w:rPr>
          <w:b/>
        </w:rPr>
        <w:t>4</w:t>
      </w:r>
      <w:bookmarkEnd w:id="12"/>
    </w:p>
    <w:p w14:paraId="5F8E2AC4" w14:textId="77777777" w:rsidR="00B00B47" w:rsidRPr="00554764" w:rsidRDefault="00B00B47" w:rsidP="00C61DDE">
      <w:pPr>
        <w:pStyle w:val="Nagwek2"/>
        <w:spacing w:before="120" w:after="240"/>
        <w:jc w:val="center"/>
        <w:rPr>
          <w:i w:val="0"/>
          <w:sz w:val="22"/>
          <w:szCs w:val="22"/>
        </w:rPr>
      </w:pPr>
      <w:bookmarkStart w:id="13" w:name="_Toc64896766"/>
      <w:r w:rsidRPr="00554764">
        <w:rPr>
          <w:i w:val="0"/>
          <w:sz w:val="22"/>
          <w:szCs w:val="22"/>
        </w:rPr>
        <w:t>OPIS SPOSOBU OBLICZANIA CENY OFERTY</w:t>
      </w:r>
      <w:bookmarkEnd w:id="13"/>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4"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78B9F851" w:rsidR="00501A51" w:rsidRPr="00D276ED" w:rsidRDefault="00501A51" w:rsidP="00116249">
      <w:pPr>
        <w:pStyle w:val="NormalnyWeb"/>
        <w:numPr>
          <w:ilvl w:val="0"/>
          <w:numId w:val="12"/>
        </w:numPr>
        <w:spacing w:before="120" w:beforeAutospacing="0" w:after="120" w:afterAutospacing="0"/>
        <w:rPr>
          <w:rFonts w:cs="Arial"/>
          <w:i/>
          <w:sz w:val="22"/>
          <w:szCs w:val="22"/>
        </w:rPr>
      </w:pPr>
      <w:r w:rsidRPr="00FA4037">
        <w:rPr>
          <w:rFonts w:cs="Arial"/>
          <w:sz w:val="22"/>
          <w:szCs w:val="22"/>
        </w:rPr>
        <w:t xml:space="preserve">W elektronicznym formularzu oferty należy wpisać </w:t>
      </w:r>
      <w:r w:rsidR="007C4AC9" w:rsidRPr="007C4AC9">
        <w:rPr>
          <w:rFonts w:cs="Arial"/>
          <w:b/>
          <w:bCs/>
          <w:sz w:val="22"/>
          <w:szCs w:val="22"/>
        </w:rPr>
        <w:t>Łączna</w:t>
      </w:r>
      <w:r w:rsidR="007C4AC9">
        <w:rPr>
          <w:rFonts w:cs="Arial"/>
          <w:sz w:val="22"/>
          <w:szCs w:val="22"/>
        </w:rPr>
        <w:t xml:space="preserve"> </w:t>
      </w:r>
      <w:r w:rsidRPr="00FF7F00">
        <w:rPr>
          <w:rFonts w:cs="Arial"/>
          <w:b/>
          <w:bCs/>
          <w:sz w:val="22"/>
          <w:szCs w:val="22"/>
        </w:rPr>
        <w:t>wartość oferty netto</w:t>
      </w:r>
      <w:r w:rsidR="00D35AFF">
        <w:rPr>
          <w:rFonts w:cs="Arial"/>
          <w:b/>
          <w:sz w:val="22"/>
          <w:szCs w:val="22"/>
        </w:rPr>
        <w:t xml:space="preserve">, </w:t>
      </w:r>
      <w:r w:rsidR="00D35AFF">
        <w:rPr>
          <w:rFonts w:cs="Arial"/>
          <w:sz w:val="22"/>
          <w:szCs w:val="22"/>
        </w:rPr>
        <w:t>zgodnie z</w:t>
      </w:r>
      <w:r w:rsidR="00E74B16">
        <w:rPr>
          <w:rFonts w:cs="Arial"/>
          <w:sz w:val="22"/>
          <w:szCs w:val="22"/>
        </w:rPr>
        <w:t> </w:t>
      </w:r>
      <w:r w:rsidR="00D35AFF">
        <w:rPr>
          <w:rFonts w:cs="Arial"/>
          <w:sz w:val="22"/>
          <w:szCs w:val="22"/>
        </w:rPr>
        <w:t>Formularzem wyceny</w:t>
      </w:r>
      <w:r w:rsidR="0064056C">
        <w:rPr>
          <w:rFonts w:cs="Arial"/>
          <w:sz w:val="22"/>
          <w:szCs w:val="22"/>
        </w:rPr>
        <w:t>.</w:t>
      </w:r>
    </w:p>
    <w:p w14:paraId="195ECF6D" w14:textId="55CF9527" w:rsidR="00D276ED" w:rsidRPr="00750185" w:rsidRDefault="00D276ED" w:rsidP="00116249">
      <w:pPr>
        <w:pStyle w:val="NormalnyWeb"/>
        <w:numPr>
          <w:ilvl w:val="0"/>
          <w:numId w:val="12"/>
        </w:numPr>
        <w:spacing w:before="120" w:beforeAutospacing="0" w:after="120" w:afterAutospacing="0"/>
        <w:rPr>
          <w:rFonts w:cs="Arial"/>
          <w:i/>
          <w:sz w:val="22"/>
          <w:szCs w:val="22"/>
        </w:rPr>
      </w:pPr>
      <w:r w:rsidRPr="00D276ED">
        <w:rPr>
          <w:rFonts w:cs="Arial"/>
          <w:bCs/>
          <w:sz w:val="22"/>
          <w:szCs w:val="22"/>
        </w:rPr>
        <w:lastRenderedPageBreak/>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4"/>
    </w:p>
    <w:p w14:paraId="5F8E2ACB" w14:textId="77777777" w:rsidR="00B00B47" w:rsidRPr="00554764" w:rsidRDefault="00B00B47" w:rsidP="00C61DDE">
      <w:pPr>
        <w:pStyle w:val="Nagwek2"/>
        <w:spacing w:before="120" w:after="240"/>
        <w:jc w:val="center"/>
        <w:rPr>
          <w:i w:val="0"/>
          <w:sz w:val="22"/>
          <w:szCs w:val="22"/>
        </w:rPr>
      </w:pPr>
      <w:bookmarkStart w:id="15" w:name="_Toc64896767"/>
      <w:r w:rsidRPr="00554764">
        <w:rPr>
          <w:i w:val="0"/>
          <w:sz w:val="22"/>
          <w:szCs w:val="22"/>
        </w:rPr>
        <w:t>KRYTERIA OCENY OFERT I ZASADY ICH OCENY</w:t>
      </w:r>
      <w:bookmarkEnd w:id="15"/>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r w:rsidRPr="00FB38FC">
        <w:rPr>
          <w:rFonts w:cs="Arial"/>
          <w:sz w:val="22"/>
          <w:szCs w:val="22"/>
        </w:rPr>
        <w:t>Kc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lastRenderedPageBreak/>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470B1FFE" w14:textId="3EE7EDE9" w:rsidR="002B2ADE" w:rsidRDefault="00F64AA5" w:rsidP="00413FDF">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6" w:name="_Toc531244987"/>
      <w:r w:rsidRPr="00A43376">
        <w:rPr>
          <w:b/>
        </w:rPr>
        <w:t xml:space="preserve">§ </w:t>
      </w:r>
      <w:r w:rsidR="003B28AE" w:rsidRPr="00A43376">
        <w:rPr>
          <w:b/>
        </w:rPr>
        <w:t>6</w:t>
      </w:r>
      <w:bookmarkStart w:id="17" w:name="_Toc64896768"/>
      <w:bookmarkEnd w:id="16"/>
    </w:p>
    <w:p w14:paraId="5F8E2ADD" w14:textId="0D020E14" w:rsidR="00CD37BF" w:rsidRDefault="00B00B47" w:rsidP="00B16753">
      <w:pPr>
        <w:spacing w:after="240"/>
        <w:jc w:val="center"/>
        <w:rPr>
          <w:b/>
          <w:szCs w:val="22"/>
        </w:rPr>
      </w:pPr>
      <w:r w:rsidRPr="005559C1">
        <w:rPr>
          <w:b/>
          <w:szCs w:val="22"/>
        </w:rPr>
        <w:t>WADIUM</w:t>
      </w:r>
      <w:bookmarkEnd w:id="17"/>
    </w:p>
    <w:p w14:paraId="3E82968A" w14:textId="119D0F22" w:rsidR="00B21218" w:rsidRPr="00DD26AF" w:rsidRDefault="00B21218" w:rsidP="00B21218">
      <w:pPr>
        <w:pStyle w:val="NormalnyWeb"/>
        <w:numPr>
          <w:ilvl w:val="0"/>
          <w:numId w:val="36"/>
        </w:numPr>
        <w:spacing w:before="0" w:after="120"/>
        <w:rPr>
          <w:sz w:val="22"/>
          <w:szCs w:val="22"/>
        </w:rPr>
      </w:pPr>
      <w:r w:rsidRPr="00DD26AF">
        <w:rPr>
          <w:sz w:val="22"/>
          <w:szCs w:val="22"/>
        </w:rPr>
        <w:t xml:space="preserve">Każdy Wykonawca jest zobowiązany do wniesienia wadium w wysokości </w:t>
      </w:r>
      <w:r w:rsidR="007C4AC9">
        <w:rPr>
          <w:b/>
          <w:bCs/>
          <w:sz w:val="22"/>
          <w:szCs w:val="22"/>
        </w:rPr>
        <w:t>9</w:t>
      </w:r>
      <w:r w:rsidRPr="00DD26AF">
        <w:rPr>
          <w:b/>
          <w:bCs/>
          <w:sz w:val="22"/>
          <w:szCs w:val="22"/>
        </w:rPr>
        <w:t xml:space="preserve"> 000,00 </w:t>
      </w:r>
      <w:r w:rsidRPr="00DD26AF">
        <w:rPr>
          <w:b/>
          <w:sz w:val="22"/>
          <w:szCs w:val="22"/>
        </w:rPr>
        <w:t>zł</w:t>
      </w:r>
      <w:r w:rsidRPr="00DD26AF">
        <w:rPr>
          <w:sz w:val="22"/>
          <w:szCs w:val="22"/>
        </w:rPr>
        <w:t xml:space="preserve"> </w:t>
      </w:r>
      <w:r w:rsidRPr="00DD26AF">
        <w:rPr>
          <w:sz w:val="22"/>
          <w:szCs w:val="22"/>
        </w:rPr>
        <w:br/>
        <w:t xml:space="preserve">(słownie: </w:t>
      </w:r>
      <w:r w:rsidR="007C4AC9">
        <w:rPr>
          <w:sz w:val="22"/>
          <w:szCs w:val="22"/>
        </w:rPr>
        <w:t>dziewięć</w:t>
      </w:r>
      <w:r w:rsidR="005367A0">
        <w:rPr>
          <w:sz w:val="22"/>
          <w:szCs w:val="22"/>
        </w:rPr>
        <w:t xml:space="preserve"> </w:t>
      </w:r>
      <w:r w:rsidRPr="00DD26AF">
        <w:rPr>
          <w:sz w:val="22"/>
          <w:szCs w:val="22"/>
        </w:rPr>
        <w:t>tysi</w:t>
      </w:r>
      <w:r w:rsidR="00967D4D">
        <w:rPr>
          <w:sz w:val="22"/>
          <w:szCs w:val="22"/>
        </w:rPr>
        <w:t>ę</w:t>
      </w:r>
      <w:r w:rsidR="005367A0">
        <w:rPr>
          <w:sz w:val="22"/>
          <w:szCs w:val="22"/>
        </w:rPr>
        <w:t>c</w:t>
      </w:r>
      <w:r w:rsidR="00967D4D">
        <w:rPr>
          <w:sz w:val="22"/>
          <w:szCs w:val="22"/>
        </w:rPr>
        <w:t>y</w:t>
      </w:r>
      <w:r w:rsidRPr="00DD26AF">
        <w:rPr>
          <w:sz w:val="22"/>
          <w:szCs w:val="22"/>
        </w:rPr>
        <w:t xml:space="preserve"> złotych 00/100).</w:t>
      </w:r>
    </w:p>
    <w:p w14:paraId="32D61110" w14:textId="77777777" w:rsidR="00B21218" w:rsidRPr="00DD26AF" w:rsidRDefault="00B21218" w:rsidP="00B21218">
      <w:pPr>
        <w:pStyle w:val="NormalnyWeb"/>
        <w:numPr>
          <w:ilvl w:val="0"/>
          <w:numId w:val="36"/>
        </w:numPr>
        <w:spacing w:before="120" w:beforeAutospacing="0"/>
        <w:ind w:left="641" w:hanging="357"/>
        <w:rPr>
          <w:sz w:val="22"/>
          <w:szCs w:val="22"/>
        </w:rPr>
      </w:pPr>
      <w:r w:rsidRPr="00DD26AF">
        <w:rPr>
          <w:sz w:val="22"/>
          <w:szCs w:val="22"/>
        </w:rPr>
        <w:t>Wadium może być wniesione w następujących formach:</w:t>
      </w:r>
    </w:p>
    <w:p w14:paraId="59595FFD" w14:textId="77777777" w:rsidR="00B21218" w:rsidRPr="00DD26AF" w:rsidRDefault="00B21218" w:rsidP="00B21218">
      <w:pPr>
        <w:pStyle w:val="NormalnyWeb"/>
        <w:numPr>
          <w:ilvl w:val="0"/>
          <w:numId w:val="37"/>
        </w:numPr>
        <w:spacing w:before="0"/>
        <w:rPr>
          <w:sz w:val="22"/>
          <w:szCs w:val="22"/>
        </w:rPr>
      </w:pPr>
      <w:r w:rsidRPr="00DD26AF">
        <w:rPr>
          <w:sz w:val="22"/>
          <w:szCs w:val="22"/>
        </w:rPr>
        <w:t>pieniężnej,</w:t>
      </w:r>
    </w:p>
    <w:p w14:paraId="54C44A32" w14:textId="77777777" w:rsidR="00B21218" w:rsidRPr="00DD26AF" w:rsidRDefault="00B21218" w:rsidP="00B21218">
      <w:pPr>
        <w:pStyle w:val="NormalnyWeb"/>
        <w:numPr>
          <w:ilvl w:val="0"/>
          <w:numId w:val="37"/>
        </w:numPr>
        <w:spacing w:before="0"/>
        <w:rPr>
          <w:sz w:val="22"/>
          <w:szCs w:val="22"/>
        </w:rPr>
      </w:pPr>
      <w:r w:rsidRPr="00DD26AF">
        <w:rPr>
          <w:sz w:val="22"/>
          <w:szCs w:val="22"/>
        </w:rPr>
        <w:t>gwarancjach bankowych,</w:t>
      </w:r>
    </w:p>
    <w:p w14:paraId="095F3F7A" w14:textId="77777777" w:rsidR="00B21218" w:rsidRPr="00DD26AF" w:rsidRDefault="00B21218" w:rsidP="00B21218">
      <w:pPr>
        <w:pStyle w:val="NormalnyWeb"/>
        <w:numPr>
          <w:ilvl w:val="0"/>
          <w:numId w:val="37"/>
        </w:numPr>
        <w:spacing w:before="0"/>
        <w:rPr>
          <w:sz w:val="22"/>
          <w:szCs w:val="22"/>
        </w:rPr>
      </w:pPr>
      <w:r w:rsidRPr="00DD26AF">
        <w:rPr>
          <w:sz w:val="22"/>
          <w:szCs w:val="22"/>
        </w:rPr>
        <w:t>gwarancjach  ubezpieczeniowych</w:t>
      </w:r>
    </w:p>
    <w:p w14:paraId="2612E099" w14:textId="77777777" w:rsidR="00B21218" w:rsidRPr="00DD26AF" w:rsidRDefault="00B21218" w:rsidP="00B21218">
      <w:pPr>
        <w:pStyle w:val="NormalnyWeb"/>
        <w:numPr>
          <w:ilvl w:val="0"/>
          <w:numId w:val="37"/>
        </w:numPr>
        <w:spacing w:before="0"/>
        <w:rPr>
          <w:sz w:val="22"/>
          <w:szCs w:val="22"/>
        </w:rPr>
      </w:pPr>
      <w:r w:rsidRPr="00DD26AF">
        <w:rPr>
          <w:sz w:val="22"/>
          <w:szCs w:val="22"/>
        </w:rPr>
        <w:t>poręczeniach udzielanych przez podmioty, o których mowa w art. 6b ust. 5 pkt 2 ustawy z dnia 9 listopada 2000 r. o utworzeniu Polskiej Agencji Rozwoju Przedsiębiorczości.</w:t>
      </w:r>
    </w:p>
    <w:p w14:paraId="3D3F06AE" w14:textId="6966C4C8" w:rsidR="00B21218" w:rsidRPr="00DD26AF" w:rsidRDefault="00B21218" w:rsidP="00B21218">
      <w:pPr>
        <w:pStyle w:val="NormalnyWeb"/>
        <w:numPr>
          <w:ilvl w:val="0"/>
          <w:numId w:val="36"/>
        </w:numPr>
        <w:spacing w:before="0" w:after="120"/>
        <w:rPr>
          <w:sz w:val="22"/>
          <w:szCs w:val="22"/>
        </w:rPr>
      </w:pPr>
      <w:r w:rsidRPr="00DD26AF">
        <w:rPr>
          <w:sz w:val="22"/>
          <w:szCs w:val="22"/>
        </w:rPr>
        <w:t xml:space="preserve">Wadium w formie pieniężnej należy wnieść przelewem na rachunek bankowy Zamawiającego w Banku: </w:t>
      </w:r>
      <w:r w:rsidRPr="00DD26AF">
        <w:rPr>
          <w:b/>
          <w:bCs/>
          <w:sz w:val="22"/>
          <w:szCs w:val="22"/>
        </w:rPr>
        <w:t xml:space="preserve">mBank S.A. </w:t>
      </w:r>
      <w:r w:rsidRPr="00DD26AF">
        <w:rPr>
          <w:sz w:val="22"/>
          <w:szCs w:val="22"/>
        </w:rPr>
        <w:t xml:space="preserve"> nr rachunku </w:t>
      </w:r>
      <w:r w:rsidRPr="00DD26AF">
        <w:rPr>
          <w:b/>
          <w:bCs/>
          <w:sz w:val="22"/>
          <w:szCs w:val="22"/>
        </w:rPr>
        <w:t>81 1140 1078 0000 2169 3800 3001</w:t>
      </w:r>
      <w:r w:rsidRPr="00DD26AF">
        <w:rPr>
          <w:sz w:val="22"/>
          <w:szCs w:val="22"/>
        </w:rPr>
        <w:t xml:space="preserve"> z adnotacją </w:t>
      </w:r>
      <w:r w:rsidRPr="00DD26AF">
        <w:rPr>
          <w:i/>
          <w:sz w:val="22"/>
          <w:szCs w:val="22"/>
        </w:rPr>
        <w:t xml:space="preserve">”WADIUM – </w:t>
      </w:r>
      <w:r w:rsidR="005C6CAC" w:rsidRPr="005C6CAC">
        <w:rPr>
          <w:b/>
          <w:i/>
          <w:iCs/>
          <w:sz w:val="22"/>
          <w:szCs w:val="22"/>
        </w:rPr>
        <w:t>Świad</w:t>
      </w:r>
      <w:r w:rsidR="005C6CAC">
        <w:rPr>
          <w:b/>
          <w:i/>
          <w:iCs/>
          <w:sz w:val="22"/>
          <w:szCs w:val="22"/>
        </w:rPr>
        <w:t>.</w:t>
      </w:r>
      <w:r w:rsidR="005C6CAC" w:rsidRPr="005C6CAC">
        <w:rPr>
          <w:b/>
          <w:i/>
          <w:iCs/>
          <w:sz w:val="22"/>
          <w:szCs w:val="22"/>
        </w:rPr>
        <w:t xml:space="preserve"> usług kons</w:t>
      </w:r>
      <w:r w:rsidR="005C6CAC">
        <w:rPr>
          <w:b/>
          <w:i/>
          <w:iCs/>
          <w:sz w:val="22"/>
          <w:szCs w:val="22"/>
        </w:rPr>
        <w:t>.</w:t>
      </w:r>
      <w:r w:rsidR="005C6CAC" w:rsidRPr="005C6CAC">
        <w:rPr>
          <w:b/>
          <w:i/>
          <w:iCs/>
          <w:sz w:val="22"/>
          <w:szCs w:val="22"/>
        </w:rPr>
        <w:t xml:space="preserve"> i ser</w:t>
      </w:r>
      <w:r w:rsidR="005C6CAC">
        <w:rPr>
          <w:b/>
          <w:i/>
          <w:iCs/>
          <w:sz w:val="22"/>
          <w:szCs w:val="22"/>
        </w:rPr>
        <w:t>.</w:t>
      </w:r>
      <w:r w:rsidR="005C6CAC" w:rsidRPr="005C6CAC">
        <w:rPr>
          <w:b/>
          <w:i/>
          <w:iCs/>
          <w:sz w:val="22"/>
          <w:szCs w:val="22"/>
        </w:rPr>
        <w:t xml:space="preserve"> dźwigów towa</w:t>
      </w:r>
      <w:r w:rsidR="005C6CAC">
        <w:rPr>
          <w:b/>
          <w:i/>
          <w:iCs/>
          <w:sz w:val="22"/>
          <w:szCs w:val="22"/>
        </w:rPr>
        <w:t>.</w:t>
      </w:r>
      <w:r w:rsidR="005C6CAC" w:rsidRPr="005C6CAC">
        <w:rPr>
          <w:b/>
          <w:i/>
          <w:iCs/>
          <w:sz w:val="22"/>
          <w:szCs w:val="22"/>
        </w:rPr>
        <w:t xml:space="preserve"> – oso</w:t>
      </w:r>
      <w:r w:rsidR="005C6CAC">
        <w:rPr>
          <w:b/>
          <w:i/>
          <w:iCs/>
          <w:sz w:val="22"/>
          <w:szCs w:val="22"/>
        </w:rPr>
        <w:t>.</w:t>
      </w:r>
      <w:r w:rsidR="005C6CAC" w:rsidRPr="005C6CAC">
        <w:rPr>
          <w:b/>
          <w:i/>
          <w:iCs/>
          <w:sz w:val="22"/>
          <w:szCs w:val="22"/>
        </w:rPr>
        <w:t xml:space="preserve"> </w:t>
      </w:r>
      <w:r w:rsidR="00967D4D" w:rsidRPr="00967D4D">
        <w:rPr>
          <w:b/>
          <w:i/>
          <w:iCs/>
          <w:sz w:val="22"/>
          <w:szCs w:val="22"/>
        </w:rPr>
        <w:t xml:space="preserve">w TW SA </w:t>
      </w:r>
      <w:r w:rsidR="00967D4D">
        <w:rPr>
          <w:b/>
          <w:i/>
          <w:iCs/>
          <w:sz w:val="22"/>
          <w:szCs w:val="22"/>
        </w:rPr>
        <w:t>–</w:t>
      </w:r>
      <w:r w:rsidR="00967D4D" w:rsidRPr="00967D4D">
        <w:rPr>
          <w:b/>
          <w:i/>
          <w:iCs/>
          <w:sz w:val="22"/>
          <w:szCs w:val="22"/>
        </w:rPr>
        <w:t xml:space="preserve"> Oddz</w:t>
      </w:r>
      <w:r w:rsidR="00967D4D">
        <w:rPr>
          <w:b/>
          <w:i/>
          <w:iCs/>
          <w:sz w:val="22"/>
          <w:szCs w:val="22"/>
        </w:rPr>
        <w:t>.</w:t>
      </w:r>
      <w:r w:rsidR="00967D4D" w:rsidRPr="00967D4D">
        <w:rPr>
          <w:b/>
          <w:i/>
          <w:iCs/>
          <w:sz w:val="22"/>
          <w:szCs w:val="22"/>
        </w:rPr>
        <w:t xml:space="preserve"> </w:t>
      </w:r>
      <w:r w:rsidR="007C4AC9">
        <w:rPr>
          <w:b/>
          <w:i/>
          <w:iCs/>
          <w:sz w:val="22"/>
          <w:szCs w:val="22"/>
        </w:rPr>
        <w:t>Nowe Jaworzno</w:t>
      </w:r>
      <w:r w:rsidR="005C6CAC">
        <w:rPr>
          <w:b/>
          <w:i/>
          <w:iCs/>
          <w:sz w:val="22"/>
          <w:szCs w:val="22"/>
        </w:rPr>
        <w:t xml:space="preserve"> </w:t>
      </w:r>
      <w:r w:rsidRPr="00DD26AF">
        <w:rPr>
          <w:i/>
          <w:sz w:val="22"/>
          <w:szCs w:val="22"/>
        </w:rPr>
        <w:t xml:space="preserve">nr postęp. </w:t>
      </w:r>
      <w:r w:rsidR="00967D4D" w:rsidRPr="00967D4D">
        <w:rPr>
          <w:b/>
          <w:bCs/>
          <w:i/>
          <w:sz w:val="22"/>
          <w:szCs w:val="22"/>
          <w:u w:val="single"/>
        </w:rPr>
        <w:t>PNP/TW/</w:t>
      </w:r>
      <w:r w:rsidR="005C6CAC">
        <w:rPr>
          <w:b/>
          <w:bCs/>
          <w:i/>
          <w:sz w:val="22"/>
          <w:szCs w:val="22"/>
          <w:u w:val="single"/>
        </w:rPr>
        <w:t>000</w:t>
      </w:r>
      <w:r w:rsidR="007C4AC9">
        <w:rPr>
          <w:b/>
          <w:bCs/>
          <w:i/>
          <w:sz w:val="22"/>
          <w:szCs w:val="22"/>
          <w:u w:val="single"/>
        </w:rPr>
        <w:t>38/</w:t>
      </w:r>
      <w:r w:rsidR="00967D4D" w:rsidRPr="00967D4D">
        <w:rPr>
          <w:b/>
          <w:bCs/>
          <w:i/>
          <w:sz w:val="22"/>
          <w:szCs w:val="22"/>
          <w:u w:val="single"/>
        </w:rPr>
        <w:t>202</w:t>
      </w:r>
      <w:r w:rsidR="005C6CAC">
        <w:rPr>
          <w:b/>
          <w:bCs/>
          <w:i/>
          <w:sz w:val="22"/>
          <w:szCs w:val="22"/>
          <w:u w:val="single"/>
        </w:rPr>
        <w:t>6</w:t>
      </w:r>
      <w:r w:rsidRPr="00DD26AF">
        <w:rPr>
          <w:i/>
          <w:sz w:val="22"/>
          <w:szCs w:val="22"/>
        </w:rPr>
        <w:t>.</w:t>
      </w:r>
    </w:p>
    <w:p w14:paraId="35F0046C"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W przypadku wniesienia wadium i wystawienia gwarancji lub poręczenia w formie papierowej – </w:t>
      </w:r>
      <w:r w:rsidRPr="00DD26AF">
        <w:rPr>
          <w:sz w:val="22"/>
          <w:szCs w:val="22"/>
          <w:u w:val="single"/>
        </w:rPr>
        <w:t xml:space="preserve">oryginał dokumentu należy złożyć w </w:t>
      </w:r>
      <w:r w:rsidRPr="00DD26AF">
        <w:rPr>
          <w:b/>
          <w:bCs/>
          <w:sz w:val="22"/>
          <w:szCs w:val="22"/>
          <w:u w:val="single"/>
        </w:rPr>
        <w:t>Biurze Ryzyka Finansowego, Ubezpieczeń i Windykacji w siedzibie TAURON Wytwarzanie S.A.</w:t>
      </w:r>
      <w:r w:rsidRPr="00DD26AF">
        <w:rPr>
          <w:bCs/>
          <w:sz w:val="22"/>
          <w:szCs w:val="22"/>
          <w:u w:val="single"/>
        </w:rPr>
        <w:t>, ul. Promienna 51, 43-603 Jaworzno, Budynek A, I piętro, pok. 104</w:t>
      </w:r>
      <w:r w:rsidRPr="00DD26AF">
        <w:rPr>
          <w:sz w:val="22"/>
          <w:szCs w:val="22"/>
          <w:u w:val="single"/>
        </w:rPr>
        <w:t>, od poniedziałku do piątku w godz. od 8.00 do 11.00 za potwierdzeniem odbioru, a do oferty dołączyć kopię dokumentu</w:t>
      </w:r>
      <w:r w:rsidRPr="00DD26AF">
        <w:rPr>
          <w:sz w:val="22"/>
          <w:szCs w:val="22"/>
        </w:rPr>
        <w:t xml:space="preserve">. </w:t>
      </w:r>
    </w:p>
    <w:p w14:paraId="53E67A73"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Gwarancja lub poręczenie mogą być wniesione w oryginale w postaci elektronicznej, opatrzone kwalifikowanym podpisem elektronicznym wystawcy spełniający wymogi bezpieczeństwa określone w ustawie. Wadium w postaci elektronicznej wnoszone jest </w:t>
      </w:r>
      <w:r w:rsidRPr="00DD26AF">
        <w:rPr>
          <w:sz w:val="22"/>
          <w:szCs w:val="22"/>
        </w:rPr>
        <w:lastRenderedPageBreak/>
        <w:t xml:space="preserve">łącznie z ofertą </w:t>
      </w:r>
      <w:r w:rsidRPr="00DD26AF">
        <w:rPr>
          <w:i/>
          <w:sz w:val="22"/>
          <w:szCs w:val="22"/>
        </w:rPr>
        <w:t xml:space="preserve">poprzez Platformę zakupową Grupy TAURON lub/i wysłane na adres email </w:t>
      </w:r>
      <w:hyperlink r:id="rId23" w:history="1">
        <w:r w:rsidRPr="00DD26AF">
          <w:rPr>
            <w:rStyle w:val="Hipercze"/>
            <w:sz w:val="22"/>
            <w:szCs w:val="22"/>
          </w:rPr>
          <w:t>tw.zabezpieczenia@tauron-wytwarzanie.pl</w:t>
        </w:r>
      </w:hyperlink>
      <w:r w:rsidRPr="00DD26AF">
        <w:rPr>
          <w:sz w:val="22"/>
          <w:szCs w:val="22"/>
        </w:rPr>
        <w:t xml:space="preserve">   </w:t>
      </w:r>
    </w:p>
    <w:p w14:paraId="4BF4781A" w14:textId="59CFDD65"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Wadium musi być wniesione najpóźniej do wyznaczonego terminu składania ofert tj. do dnia </w:t>
      </w:r>
      <w:r>
        <w:rPr>
          <w:b/>
          <w:sz w:val="22"/>
          <w:szCs w:val="22"/>
        </w:rPr>
        <w:t>składania ofert</w:t>
      </w:r>
      <w:r w:rsidRPr="00DD26AF">
        <w:rPr>
          <w:b/>
          <w:sz w:val="22"/>
          <w:szCs w:val="22"/>
        </w:rPr>
        <w:t>.</w:t>
      </w:r>
    </w:p>
    <w:p w14:paraId="7CB04D9D"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Wadium winno być wniesione na okres związania ofertą określony w § 12. Zamawiający za datę wniesienia wadium pieniężnego uważa datę uznania wskazanego rachunku bankowego (tj. datę faktycznego wpływu środków pieniężnych na rachunek Zamawiającego).</w:t>
      </w:r>
    </w:p>
    <w:p w14:paraId="129E8DE1"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Oferta Wykonawcy, która nie została zabezpieczona akceptowalną formą wadium, zostanie odrzucona z Postępowania.</w:t>
      </w:r>
    </w:p>
    <w:p w14:paraId="67B59E5E"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Wadium wniesione w pieniądzu Zamawiający przechowuje na rachunku bankowym. </w:t>
      </w:r>
    </w:p>
    <w:p w14:paraId="3D896DBD" w14:textId="77777777" w:rsidR="00B21218" w:rsidRPr="00DD26AF" w:rsidRDefault="00B21218" w:rsidP="00B21218">
      <w:pPr>
        <w:pStyle w:val="NormalnyWeb"/>
        <w:numPr>
          <w:ilvl w:val="0"/>
          <w:numId w:val="36"/>
        </w:numPr>
        <w:spacing w:before="0"/>
        <w:rPr>
          <w:sz w:val="22"/>
          <w:szCs w:val="22"/>
        </w:rPr>
      </w:pPr>
      <w:r w:rsidRPr="00DD26AF">
        <w:rPr>
          <w:sz w:val="22"/>
          <w:szCs w:val="22"/>
        </w:rPr>
        <w:t xml:space="preserve">Zamawiający zwraca niezwłocznie wadium, jeżeli: </w:t>
      </w:r>
    </w:p>
    <w:p w14:paraId="5C43D396" w14:textId="77777777" w:rsidR="00B21218" w:rsidRPr="00DD26AF" w:rsidRDefault="00B21218" w:rsidP="00B21218">
      <w:pPr>
        <w:pStyle w:val="NormalnyWeb"/>
        <w:numPr>
          <w:ilvl w:val="0"/>
          <w:numId w:val="38"/>
        </w:numPr>
        <w:spacing w:before="0"/>
        <w:rPr>
          <w:sz w:val="22"/>
          <w:szCs w:val="22"/>
        </w:rPr>
      </w:pPr>
      <w:r w:rsidRPr="00DD26AF">
        <w:rPr>
          <w:sz w:val="22"/>
          <w:szCs w:val="22"/>
        </w:rPr>
        <w:t>upłynął termin związania ofertą,</w:t>
      </w:r>
    </w:p>
    <w:p w14:paraId="3118F8DC" w14:textId="77777777" w:rsidR="00B21218" w:rsidRPr="00DD26AF" w:rsidRDefault="00B21218" w:rsidP="00B21218">
      <w:pPr>
        <w:pStyle w:val="NormalnyWeb"/>
        <w:numPr>
          <w:ilvl w:val="0"/>
          <w:numId w:val="38"/>
        </w:numPr>
        <w:spacing w:before="0"/>
        <w:rPr>
          <w:sz w:val="22"/>
          <w:szCs w:val="22"/>
        </w:rPr>
      </w:pPr>
      <w:r w:rsidRPr="00DD26AF">
        <w:rPr>
          <w:sz w:val="22"/>
          <w:szCs w:val="22"/>
        </w:rPr>
        <w:t xml:space="preserve">zawarto umowę w sprawie Zamówienia i wniesiono zabezpieczenie należytego wykonania tej umowy, jeżeli było ono wymagane, </w:t>
      </w:r>
    </w:p>
    <w:p w14:paraId="260FE1D2" w14:textId="77777777" w:rsidR="00B21218" w:rsidRPr="00DD26AF" w:rsidRDefault="00B21218" w:rsidP="00B21218">
      <w:pPr>
        <w:pStyle w:val="NormalnyWeb"/>
        <w:numPr>
          <w:ilvl w:val="0"/>
          <w:numId w:val="38"/>
        </w:numPr>
        <w:spacing w:before="0"/>
        <w:rPr>
          <w:sz w:val="22"/>
          <w:szCs w:val="22"/>
        </w:rPr>
      </w:pPr>
      <w:r w:rsidRPr="00DD26AF">
        <w:rPr>
          <w:sz w:val="22"/>
          <w:szCs w:val="22"/>
        </w:rPr>
        <w:t>unieważnił Postępowanie o udzielenie Zamówienia.</w:t>
      </w:r>
    </w:p>
    <w:p w14:paraId="4A56FD38" w14:textId="77777777" w:rsidR="00B21218" w:rsidRPr="00DD26AF" w:rsidRDefault="00B21218" w:rsidP="00B21218">
      <w:pPr>
        <w:pStyle w:val="NormalnyWeb"/>
        <w:numPr>
          <w:ilvl w:val="0"/>
          <w:numId w:val="36"/>
        </w:numPr>
        <w:ind w:left="641" w:hanging="357"/>
        <w:rPr>
          <w:sz w:val="22"/>
          <w:szCs w:val="22"/>
        </w:rPr>
      </w:pPr>
      <w:r w:rsidRPr="00DD26AF">
        <w:rPr>
          <w:sz w:val="22"/>
          <w:szCs w:val="22"/>
        </w:rPr>
        <w:t xml:space="preserve">Zamawiający zwraca niezwłocznie wadium na wniosek Wykonawcy: </w:t>
      </w:r>
    </w:p>
    <w:p w14:paraId="063D3593" w14:textId="77777777" w:rsidR="00B21218" w:rsidRPr="00DD26AF" w:rsidRDefault="00B21218" w:rsidP="00B21218">
      <w:pPr>
        <w:pStyle w:val="NormalnyWeb"/>
        <w:numPr>
          <w:ilvl w:val="0"/>
          <w:numId w:val="39"/>
        </w:numPr>
        <w:tabs>
          <w:tab w:val="clear" w:pos="1070"/>
        </w:tabs>
        <w:spacing w:before="0"/>
        <w:rPr>
          <w:sz w:val="22"/>
          <w:szCs w:val="22"/>
        </w:rPr>
      </w:pPr>
      <w:r w:rsidRPr="00DD26AF">
        <w:rPr>
          <w:sz w:val="22"/>
          <w:szCs w:val="22"/>
        </w:rPr>
        <w:t>który wycofał ofertę przed upływem terminu składania ofert,</w:t>
      </w:r>
    </w:p>
    <w:p w14:paraId="753CEEEA" w14:textId="77777777" w:rsidR="00B21218" w:rsidRPr="00DD26AF" w:rsidRDefault="00B21218" w:rsidP="00B21218">
      <w:pPr>
        <w:pStyle w:val="NormalnyWeb"/>
        <w:numPr>
          <w:ilvl w:val="0"/>
          <w:numId w:val="39"/>
        </w:numPr>
        <w:tabs>
          <w:tab w:val="clear" w:pos="1070"/>
        </w:tabs>
        <w:spacing w:before="0"/>
        <w:rPr>
          <w:sz w:val="22"/>
          <w:szCs w:val="22"/>
        </w:rPr>
      </w:pPr>
      <w:r w:rsidRPr="00DD26AF">
        <w:rPr>
          <w:sz w:val="22"/>
          <w:szCs w:val="22"/>
        </w:rPr>
        <w:t>którego oferta została odrzucona.</w:t>
      </w:r>
    </w:p>
    <w:p w14:paraId="3DA66EC9"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Jeżeli wadium wniesiono w pieniądzu, Zamawiający zwraca je wraz z odsetkami wynikającymi z umowy rachunku bankowego, na którym było ono przechowywane, pomniejszone o koszty prowizji bankowej za przelew pieniędzy na rachunek bankowy wskazany przez Wykonawcę. </w:t>
      </w:r>
    </w:p>
    <w:p w14:paraId="34F4DE86" w14:textId="77777777" w:rsidR="00B21218" w:rsidRPr="00DD26AF" w:rsidRDefault="00B21218" w:rsidP="00B21218">
      <w:pPr>
        <w:pStyle w:val="NormalnyWeb"/>
        <w:numPr>
          <w:ilvl w:val="0"/>
          <w:numId w:val="36"/>
        </w:numPr>
        <w:spacing w:before="120" w:beforeAutospacing="0" w:after="120" w:afterAutospacing="0"/>
        <w:ind w:left="641" w:hanging="357"/>
        <w:rPr>
          <w:sz w:val="22"/>
          <w:szCs w:val="22"/>
        </w:rPr>
      </w:pPr>
      <w:r w:rsidRPr="00DD26AF">
        <w:rPr>
          <w:sz w:val="22"/>
          <w:szCs w:val="22"/>
        </w:rPr>
        <w:t xml:space="preserve">Zamawiający zatrzymuje wadium wraz z odsetkami, jeżeli: </w:t>
      </w:r>
    </w:p>
    <w:p w14:paraId="31099BCA" w14:textId="77777777" w:rsidR="00B21218" w:rsidRPr="00DD26AF" w:rsidRDefault="00B21218" w:rsidP="00B21218">
      <w:pPr>
        <w:pStyle w:val="NormalnyWeb"/>
        <w:numPr>
          <w:ilvl w:val="0"/>
          <w:numId w:val="40"/>
        </w:numPr>
        <w:spacing w:before="0"/>
        <w:rPr>
          <w:sz w:val="22"/>
          <w:szCs w:val="22"/>
        </w:rPr>
      </w:pPr>
      <w:r w:rsidRPr="00DD26AF">
        <w:rPr>
          <w:sz w:val="22"/>
          <w:szCs w:val="22"/>
        </w:rPr>
        <w:t>Wykonawca, którego oferta została wybrana, odmówił podpisania umowy w sprawie Zamówienia na warunkach określonych w ofercie,</w:t>
      </w:r>
    </w:p>
    <w:p w14:paraId="58AA5771" w14:textId="77777777" w:rsidR="00B21218" w:rsidRPr="00DD26AF" w:rsidRDefault="00B21218" w:rsidP="00B21218">
      <w:pPr>
        <w:pStyle w:val="NormalnyWeb"/>
        <w:numPr>
          <w:ilvl w:val="0"/>
          <w:numId w:val="40"/>
        </w:numPr>
        <w:spacing w:before="0"/>
        <w:rPr>
          <w:sz w:val="22"/>
          <w:szCs w:val="22"/>
        </w:rPr>
      </w:pPr>
      <w:r w:rsidRPr="00DD26AF">
        <w:rPr>
          <w:sz w:val="22"/>
          <w:szCs w:val="22"/>
        </w:rPr>
        <w:t>Wykonawca, którego oferta została wybrana, nie wniósł wymaganego zabezpieczenia należytego wykonania umowy (o ile wymagano),</w:t>
      </w:r>
    </w:p>
    <w:p w14:paraId="19E979B2" w14:textId="77777777" w:rsidR="00B21218" w:rsidRDefault="00B21218" w:rsidP="00B21218">
      <w:pPr>
        <w:pStyle w:val="NormalnyWeb"/>
        <w:numPr>
          <w:ilvl w:val="0"/>
          <w:numId w:val="40"/>
        </w:numPr>
        <w:spacing w:before="0"/>
        <w:rPr>
          <w:sz w:val="22"/>
          <w:szCs w:val="22"/>
        </w:rPr>
      </w:pPr>
      <w:r w:rsidRPr="00DD26AF">
        <w:rPr>
          <w:sz w:val="22"/>
          <w:szCs w:val="22"/>
        </w:rPr>
        <w:t>zawarcie umowy w sprawie Zamówienia stało się niemożliwe z przyczyn leżących po stronie Wykonawcy.</w:t>
      </w:r>
    </w:p>
    <w:p w14:paraId="3E74BC7B" w14:textId="166D5B1D" w:rsidR="00AD27EA" w:rsidRDefault="00B21218" w:rsidP="00B21218">
      <w:pPr>
        <w:pStyle w:val="NormalnyWeb"/>
        <w:spacing w:before="0"/>
        <w:ind w:firstLine="708"/>
        <w:rPr>
          <w:sz w:val="22"/>
          <w:szCs w:val="22"/>
        </w:rPr>
      </w:pPr>
      <w:r w:rsidRPr="00DD26AF">
        <w:rPr>
          <w:sz w:val="22"/>
          <w:szCs w:val="22"/>
        </w:rPr>
        <w:t xml:space="preserve">Z treści gwarancji (poręczenia) ma wynikać </w:t>
      </w:r>
      <w:r w:rsidRPr="00DD26AF">
        <w:rPr>
          <w:b/>
          <w:sz w:val="22"/>
          <w:szCs w:val="22"/>
          <w:u w:val="single"/>
        </w:rPr>
        <w:t>bezwarunkowe, nieodwołalnie na każde pisemne żądanie zgłoszone przez Zamawiającego w terminie związania ofertą, zobowiązanie Gwaranta do wypłaty Zamawiającemu pełnej kwoty wadium</w:t>
      </w:r>
      <w:r>
        <w:rPr>
          <w:sz w:val="22"/>
          <w:szCs w:val="22"/>
        </w:rPr>
        <w:t>.</w:t>
      </w:r>
      <w:bookmarkStart w:id="18" w:name="_Toc531244989"/>
    </w:p>
    <w:p w14:paraId="5F8E2AFB" w14:textId="1F6F9D5E" w:rsidR="00C61DDE" w:rsidRPr="00DD26AF" w:rsidRDefault="00C61DDE" w:rsidP="00A43376">
      <w:pPr>
        <w:jc w:val="center"/>
        <w:rPr>
          <w:b/>
          <w:szCs w:val="22"/>
        </w:rPr>
      </w:pPr>
      <w:r w:rsidRPr="00DD26AF">
        <w:rPr>
          <w:b/>
          <w:szCs w:val="22"/>
        </w:rPr>
        <w:t xml:space="preserve">§ </w:t>
      </w:r>
      <w:r w:rsidR="003B28AE" w:rsidRPr="00DD26AF">
        <w:rPr>
          <w:b/>
          <w:szCs w:val="22"/>
        </w:rPr>
        <w:t>7</w:t>
      </w:r>
      <w:bookmarkEnd w:id="18"/>
    </w:p>
    <w:p w14:paraId="5F8E2AFC" w14:textId="77777777" w:rsidR="00B00B47" w:rsidRPr="00DD26AF" w:rsidRDefault="00B00B47" w:rsidP="00C61DDE">
      <w:pPr>
        <w:pStyle w:val="Nagwek2"/>
        <w:spacing w:before="120" w:after="240"/>
        <w:jc w:val="center"/>
        <w:rPr>
          <w:i w:val="0"/>
          <w:sz w:val="22"/>
          <w:szCs w:val="22"/>
        </w:rPr>
      </w:pPr>
      <w:bookmarkStart w:id="19" w:name="_Toc64896769"/>
      <w:r w:rsidRPr="00DD26AF">
        <w:rPr>
          <w:i w:val="0"/>
          <w:sz w:val="22"/>
          <w:szCs w:val="22"/>
        </w:rPr>
        <w:t>ZABEZPIECZENIE NALEŻYTEGO WYKONANIA UMOWY</w:t>
      </w:r>
      <w:bookmarkEnd w:id="19"/>
    </w:p>
    <w:p w14:paraId="48D58230" w14:textId="23D1E1EB" w:rsidR="00FC0206" w:rsidRPr="00B80BBE" w:rsidRDefault="00413FDF" w:rsidP="00B80BBE">
      <w:pPr>
        <w:pStyle w:val="NormalnyWeb"/>
        <w:spacing w:before="0" w:beforeAutospacing="0" w:after="120" w:afterAutospacing="0"/>
        <w:ind w:left="426"/>
        <w:rPr>
          <w:rFonts w:cs="Arial"/>
          <w:bCs/>
          <w:sz w:val="22"/>
          <w:szCs w:val="22"/>
        </w:rPr>
      </w:pPr>
      <w:bookmarkStart w:id="20" w:name="_Toc531244991"/>
      <w:r w:rsidRPr="00413FDF">
        <w:rPr>
          <w:rFonts w:cs="Arial"/>
          <w:bCs/>
          <w:sz w:val="22"/>
          <w:szCs w:val="22"/>
        </w:rPr>
        <w:t>Zamawiający nie wymaga wniesienia zabezpieczenia należytego wykonania umowy</w:t>
      </w:r>
      <w:r>
        <w:rPr>
          <w:rFonts w:cs="Arial"/>
          <w:bCs/>
          <w:sz w:val="22"/>
          <w:szCs w:val="22"/>
        </w:rPr>
        <w:t>.</w:t>
      </w:r>
    </w:p>
    <w:p w14:paraId="5F8E2B07" w14:textId="5A8A406B" w:rsidR="00C61DDE" w:rsidRPr="00A43376" w:rsidRDefault="00C61DDE" w:rsidP="00337487">
      <w:pPr>
        <w:jc w:val="center"/>
        <w:rPr>
          <w:b/>
        </w:rPr>
      </w:pPr>
      <w:r w:rsidRPr="00A43376">
        <w:rPr>
          <w:b/>
        </w:rPr>
        <w:t xml:space="preserve">§ </w:t>
      </w:r>
      <w:r w:rsidR="003B28AE" w:rsidRPr="00A43376">
        <w:rPr>
          <w:b/>
        </w:rPr>
        <w:t>8</w:t>
      </w:r>
      <w:bookmarkEnd w:id="20"/>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1" w:name="_Toc64896770"/>
      <w:r w:rsidRPr="00554764">
        <w:rPr>
          <w:i w:val="0"/>
          <w:sz w:val="22"/>
          <w:szCs w:val="22"/>
        </w:rPr>
        <w:t>ZMIANA I UDZIELANIE WYJAŚNIEŃ DOTYCZĄCYCH SPECYFIKACJI</w:t>
      </w:r>
      <w:bookmarkEnd w:id="21"/>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w:t>
      </w:r>
      <w:r w:rsidR="00AE3A5A">
        <w:rPr>
          <w:rFonts w:cs="Arial"/>
          <w:szCs w:val="22"/>
        </w:rPr>
        <w:lastRenderedPageBreak/>
        <w:t>„Korespondencja”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07F557DE" w:rsidR="00880B02" w:rsidRPr="00880B02" w:rsidRDefault="00A50D3A" w:rsidP="00880B02">
      <w:pPr>
        <w:spacing w:before="120"/>
        <w:ind w:left="709"/>
        <w:jc w:val="both"/>
        <w:rPr>
          <w:rFonts w:cs="Arial"/>
          <w:b/>
          <w:bCs/>
          <w:szCs w:val="22"/>
        </w:rPr>
      </w:pPr>
      <w:r w:rsidRPr="00A50D3A">
        <w:rPr>
          <w:rFonts w:cs="Arial"/>
          <w:b/>
          <w:szCs w:val="22"/>
        </w:rPr>
        <w:t>Wszelkie wątpliwości i pytania dotyczące opisu przedmiotu Zamówienia w tym treści załączonego projektu umowy winny być przesłane do Zamawiającego przed terminem składania ofert</w:t>
      </w:r>
      <w:r w:rsidR="00027FE0" w:rsidRPr="004E49B2">
        <w:rPr>
          <w:rFonts w:cs="Arial"/>
          <w:b/>
          <w:szCs w:val="22"/>
        </w:rPr>
        <w: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1554A4C7" w14:textId="60A8E83C" w:rsidR="00337487" w:rsidRPr="003C39FC" w:rsidRDefault="00B00B47" w:rsidP="003C39FC">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r w:rsidR="00337487" w:rsidRPr="003C39FC">
        <w:rPr>
          <w:rFonts w:cs="Arial"/>
          <w:b/>
          <w:bCs/>
          <w:szCs w:val="22"/>
        </w:rPr>
        <w:t>.</w:t>
      </w:r>
    </w:p>
    <w:p w14:paraId="49DBB018" w14:textId="77777777" w:rsidR="00FF7F00" w:rsidRPr="00FF7F00" w:rsidRDefault="00FF7F00" w:rsidP="00FF7F00">
      <w:pPr>
        <w:pStyle w:val="Akapitzlist"/>
        <w:spacing w:line="276" w:lineRule="auto"/>
        <w:ind w:left="1080"/>
        <w:outlineLvl w:val="1"/>
        <w:rPr>
          <w:rFonts w:cs="Arial"/>
          <w:b/>
          <w:bCs/>
          <w:szCs w:val="22"/>
        </w:rPr>
      </w:pPr>
      <w:r w:rsidRPr="00FF7F00">
        <w:rPr>
          <w:rFonts w:cs="Arial"/>
          <w:b/>
          <w:bCs/>
          <w:szCs w:val="22"/>
        </w:rPr>
        <w:t>Bożena Brząkalik - Przewodniczący Komisji Przetargowej tel. 516 115 630.</w:t>
      </w:r>
    </w:p>
    <w:p w14:paraId="480A236D" w14:textId="6CA0A348" w:rsidR="001F0BA0" w:rsidRPr="00413FDF" w:rsidRDefault="00FF7F00" w:rsidP="00413FDF">
      <w:pPr>
        <w:pStyle w:val="Akapitzlist"/>
        <w:spacing w:line="276" w:lineRule="auto"/>
        <w:ind w:left="1080"/>
        <w:outlineLvl w:val="1"/>
        <w:rPr>
          <w:rFonts w:cs="Arial"/>
          <w:b/>
          <w:bCs/>
          <w:szCs w:val="22"/>
        </w:rPr>
      </w:pPr>
      <w:r w:rsidRPr="00FF7F00">
        <w:rPr>
          <w:rFonts w:cs="Arial"/>
          <w:b/>
          <w:bCs/>
          <w:szCs w:val="22"/>
        </w:rPr>
        <w:t>Jolanta Migdałek - Sekretarz Komisji Przetargowej tel. 572 992 672.</w:t>
      </w:r>
      <w:bookmarkStart w:id="22" w:name="_Toc531244993"/>
    </w:p>
    <w:p w14:paraId="717E53DE" w14:textId="77777777" w:rsidR="001F0BA0" w:rsidRDefault="001F0BA0" w:rsidP="00A43376">
      <w:pPr>
        <w:jc w:val="center"/>
        <w:rPr>
          <w:b/>
        </w:rPr>
      </w:pPr>
    </w:p>
    <w:p w14:paraId="5F8E2B12" w14:textId="47FDDFC5" w:rsidR="00C61DDE" w:rsidRPr="00A43376" w:rsidRDefault="00C61DDE" w:rsidP="00A43376">
      <w:pPr>
        <w:jc w:val="center"/>
        <w:rPr>
          <w:b/>
        </w:rPr>
      </w:pPr>
      <w:r w:rsidRPr="00A43376">
        <w:rPr>
          <w:b/>
        </w:rPr>
        <w:t xml:space="preserve">§ </w:t>
      </w:r>
      <w:r w:rsidR="003B28AE" w:rsidRPr="00A43376">
        <w:rPr>
          <w:b/>
        </w:rPr>
        <w:t>9</w:t>
      </w:r>
      <w:bookmarkEnd w:id="22"/>
    </w:p>
    <w:p w14:paraId="5F8E2B13" w14:textId="77777777" w:rsidR="00B00B47" w:rsidRPr="00554764" w:rsidRDefault="00B00B47" w:rsidP="00C61DDE">
      <w:pPr>
        <w:pStyle w:val="Nagwek2"/>
        <w:spacing w:before="120" w:after="240"/>
        <w:ind w:left="357" w:hanging="357"/>
        <w:jc w:val="center"/>
        <w:rPr>
          <w:i w:val="0"/>
          <w:sz w:val="22"/>
          <w:szCs w:val="22"/>
        </w:rPr>
      </w:pPr>
      <w:bookmarkStart w:id="23" w:name="_Toc64896771"/>
      <w:r w:rsidRPr="00554764">
        <w:rPr>
          <w:i w:val="0"/>
          <w:sz w:val="22"/>
          <w:szCs w:val="22"/>
        </w:rPr>
        <w:t>TERMIN I MIEJSCE SKŁADANIA OFERT</w:t>
      </w:r>
      <w:bookmarkEnd w:id="23"/>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36954C8E" w14:textId="77777777" w:rsidR="001A6649" w:rsidRDefault="001A6649" w:rsidP="00A43376">
      <w:pPr>
        <w:jc w:val="center"/>
        <w:rPr>
          <w:b/>
        </w:rPr>
      </w:pPr>
      <w:bookmarkStart w:id="24" w:name="_Toc531244995"/>
    </w:p>
    <w:p w14:paraId="5F8E2B15" w14:textId="34803C47" w:rsidR="00C61DDE" w:rsidRPr="00A43376" w:rsidRDefault="00C61DDE" w:rsidP="00A43376">
      <w:pPr>
        <w:jc w:val="center"/>
        <w:rPr>
          <w:b/>
        </w:rPr>
      </w:pPr>
      <w:r w:rsidRPr="00A43376">
        <w:rPr>
          <w:b/>
        </w:rPr>
        <w:t xml:space="preserve">§ </w:t>
      </w:r>
      <w:r w:rsidR="003B28AE" w:rsidRPr="00A43376">
        <w:rPr>
          <w:b/>
        </w:rPr>
        <w:t>10</w:t>
      </w:r>
      <w:bookmarkEnd w:id="24"/>
    </w:p>
    <w:p w14:paraId="5F8E2B16" w14:textId="77777777" w:rsidR="00B00B47" w:rsidRPr="00554764" w:rsidRDefault="00B00B47" w:rsidP="00C61DDE">
      <w:pPr>
        <w:pStyle w:val="Nagwek2"/>
        <w:spacing w:before="120" w:after="240"/>
        <w:ind w:left="357" w:hanging="357"/>
        <w:jc w:val="center"/>
        <w:rPr>
          <w:i w:val="0"/>
          <w:sz w:val="22"/>
          <w:szCs w:val="22"/>
        </w:rPr>
      </w:pPr>
      <w:bookmarkStart w:id="25" w:name="_Toc64896772"/>
      <w:r w:rsidRPr="00554764">
        <w:rPr>
          <w:i w:val="0"/>
          <w:sz w:val="22"/>
          <w:szCs w:val="22"/>
        </w:rPr>
        <w:t>TERMIN I MIEJSCE OTWARCIA OFERT</w:t>
      </w:r>
      <w:bookmarkEnd w:id="25"/>
    </w:p>
    <w:p w14:paraId="07681665" w14:textId="1BB59513" w:rsidR="00362315" w:rsidRDefault="004D0C60" w:rsidP="00C14A2E">
      <w:pPr>
        <w:pStyle w:val="Tekstpodstawowy"/>
        <w:spacing w:before="120"/>
        <w:ind w:left="714" w:hanging="357"/>
        <w:jc w:val="both"/>
        <w:rPr>
          <w:rFonts w:cs="Arial"/>
          <w:szCs w:val="22"/>
        </w:rPr>
      </w:pPr>
      <w:r w:rsidRPr="00554764">
        <w:rPr>
          <w:rFonts w:cs="Arial"/>
          <w:szCs w:val="22"/>
        </w:rPr>
        <w:t>Zamawiający nie przewiduje jawnego otwarcia ofert.</w:t>
      </w:r>
      <w:bookmarkStart w:id="26" w:name="_Toc531244997"/>
      <w:bookmarkStart w:id="27" w:name="_Toc244317832"/>
    </w:p>
    <w:p w14:paraId="48D58754" w14:textId="77777777" w:rsidR="0095501C" w:rsidRDefault="0095501C" w:rsidP="00C14A2E">
      <w:pPr>
        <w:rPr>
          <w:b/>
        </w:rPr>
      </w:pPr>
    </w:p>
    <w:p w14:paraId="5F8E2B19" w14:textId="5E9720A6" w:rsidR="00C61DDE" w:rsidRPr="00A43376" w:rsidRDefault="00C61DDE" w:rsidP="00A43376">
      <w:pPr>
        <w:jc w:val="center"/>
        <w:rPr>
          <w:b/>
        </w:rPr>
      </w:pPr>
      <w:r w:rsidRPr="00A43376">
        <w:rPr>
          <w:b/>
        </w:rPr>
        <w:t xml:space="preserve">§ </w:t>
      </w:r>
      <w:r w:rsidR="003B28AE" w:rsidRPr="00A43376">
        <w:rPr>
          <w:b/>
        </w:rPr>
        <w:t>11</w:t>
      </w:r>
      <w:bookmarkEnd w:id="26"/>
    </w:p>
    <w:p w14:paraId="5F8E2B1A" w14:textId="6F5E65B1" w:rsidR="00821E24" w:rsidRPr="00554764" w:rsidRDefault="00821E24" w:rsidP="00C61DDE">
      <w:pPr>
        <w:pStyle w:val="Nagwek2"/>
        <w:spacing w:before="120"/>
        <w:ind w:left="425" w:hanging="425"/>
        <w:jc w:val="center"/>
        <w:rPr>
          <w:b w:val="0"/>
          <w:sz w:val="22"/>
          <w:szCs w:val="22"/>
        </w:rPr>
      </w:pPr>
      <w:bookmarkStart w:id="28"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7"/>
      <w:bookmarkEnd w:id="28"/>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lastRenderedPageBreak/>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4"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2C1F379" w14:textId="666F84D7" w:rsidR="00AC79D0" w:rsidRDefault="007843B9" w:rsidP="00C14A2E">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bookmarkStart w:id="29" w:name="_Toc531244999"/>
    </w:p>
    <w:p w14:paraId="54551530" w14:textId="77777777" w:rsidR="00AC79D0" w:rsidRDefault="00AC79D0" w:rsidP="008633E7">
      <w:pPr>
        <w:jc w:val="center"/>
        <w:rPr>
          <w:b/>
        </w:rPr>
      </w:pPr>
    </w:p>
    <w:p w14:paraId="5F8E2B58" w14:textId="468D2C37" w:rsidR="00C61DDE" w:rsidRPr="00A43376" w:rsidRDefault="00C61DDE" w:rsidP="008633E7">
      <w:pPr>
        <w:jc w:val="center"/>
        <w:rPr>
          <w:b/>
        </w:rPr>
      </w:pPr>
      <w:r w:rsidRPr="00A43376">
        <w:rPr>
          <w:b/>
        </w:rPr>
        <w:t xml:space="preserve">§ </w:t>
      </w:r>
      <w:r w:rsidR="001071C3" w:rsidRPr="00A43376">
        <w:rPr>
          <w:b/>
        </w:rPr>
        <w:t>12</w:t>
      </w:r>
      <w:bookmarkEnd w:id="29"/>
    </w:p>
    <w:p w14:paraId="5F8E2B59" w14:textId="77777777" w:rsidR="00B00B47" w:rsidRPr="00554764" w:rsidRDefault="00B00B47" w:rsidP="00C61DDE">
      <w:pPr>
        <w:pStyle w:val="Nagwek2"/>
        <w:spacing w:before="120" w:after="240"/>
        <w:ind w:left="357" w:hanging="357"/>
        <w:jc w:val="center"/>
        <w:rPr>
          <w:i w:val="0"/>
          <w:sz w:val="22"/>
          <w:szCs w:val="22"/>
        </w:rPr>
      </w:pPr>
      <w:bookmarkStart w:id="30" w:name="_Toc64896774"/>
      <w:r w:rsidRPr="00554764">
        <w:rPr>
          <w:i w:val="0"/>
          <w:sz w:val="22"/>
          <w:szCs w:val="22"/>
        </w:rPr>
        <w:t>TERMIN ZWIĄZANIA OFERTĄ</w:t>
      </w:r>
      <w:bookmarkEnd w:id="30"/>
    </w:p>
    <w:p w14:paraId="34317082" w14:textId="69A4F179" w:rsidR="00413FDF" w:rsidRDefault="00B00B47" w:rsidP="00413FD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31" w:name="_Toc531245001"/>
    </w:p>
    <w:p w14:paraId="4D8587FE" w14:textId="77777777" w:rsidR="00413FDF" w:rsidRPr="00C02FAA" w:rsidRDefault="00413FDF" w:rsidP="00A50D3A">
      <w:pPr>
        <w:pStyle w:val="Tekstpodstawowy"/>
        <w:spacing w:before="120"/>
        <w:ind w:left="360"/>
        <w:jc w:val="both"/>
        <w:rPr>
          <w:rFonts w:cs="Arial"/>
          <w:szCs w:val="22"/>
        </w:rPr>
      </w:pPr>
    </w:p>
    <w:p w14:paraId="5F8E2B5C" w14:textId="707A89CC" w:rsidR="00C61DDE" w:rsidRPr="00510896" w:rsidRDefault="00C61DDE" w:rsidP="00A43376">
      <w:pPr>
        <w:jc w:val="center"/>
        <w:rPr>
          <w:b/>
        </w:rPr>
      </w:pPr>
      <w:r w:rsidRPr="00510896">
        <w:rPr>
          <w:b/>
        </w:rPr>
        <w:t xml:space="preserve">§ </w:t>
      </w:r>
      <w:r w:rsidR="001071C3" w:rsidRPr="00510896">
        <w:rPr>
          <w:b/>
        </w:rPr>
        <w:t>13</w:t>
      </w:r>
      <w:bookmarkEnd w:id="31"/>
    </w:p>
    <w:p w14:paraId="5F8E2B5D" w14:textId="77777777" w:rsidR="00B00B47" w:rsidRPr="00554764" w:rsidRDefault="00B00B47" w:rsidP="00C61DDE">
      <w:pPr>
        <w:pStyle w:val="Nagwek2"/>
        <w:spacing w:before="120" w:after="240"/>
        <w:ind w:left="357" w:hanging="357"/>
        <w:jc w:val="center"/>
        <w:rPr>
          <w:i w:val="0"/>
          <w:sz w:val="22"/>
          <w:szCs w:val="22"/>
        </w:rPr>
      </w:pPr>
      <w:bookmarkStart w:id="32" w:name="_Toc64896775"/>
      <w:r w:rsidRPr="00554764">
        <w:rPr>
          <w:i w:val="0"/>
          <w:sz w:val="22"/>
          <w:szCs w:val="22"/>
        </w:rPr>
        <w:t>POSTANOWIENIA KOŃCOWE</w:t>
      </w:r>
      <w:bookmarkEnd w:id="32"/>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t>
      </w:r>
      <w:r w:rsidRPr="00554764">
        <w:rPr>
          <w:rFonts w:cs="Arial"/>
          <w:szCs w:val="22"/>
        </w:rPr>
        <w:lastRenderedPageBreak/>
        <w:t xml:space="preserve">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5ACFB87B" w14:textId="5378D532" w:rsidR="00117D43" w:rsidRPr="00FF7F00" w:rsidRDefault="009E0792" w:rsidP="00DD26AF">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1CBEE0A5" w14:textId="77777777" w:rsidR="00FF7F00" w:rsidRDefault="00FF7F00" w:rsidP="00FF7F00">
      <w:pPr>
        <w:spacing w:before="120" w:after="120"/>
        <w:jc w:val="both"/>
        <w:rPr>
          <w:rFonts w:cs="Arial"/>
          <w:iCs/>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FF7F00" w:rsidRPr="00F021D1" w14:paraId="3F6021BF" w14:textId="77777777" w:rsidTr="008A746F">
        <w:trPr>
          <w:trHeight w:val="382"/>
        </w:trPr>
        <w:tc>
          <w:tcPr>
            <w:tcW w:w="4725" w:type="dxa"/>
            <w:vAlign w:val="center"/>
          </w:tcPr>
          <w:p w14:paraId="2D07630B" w14:textId="77777777" w:rsidR="00FF7F00" w:rsidRPr="00F021D1" w:rsidRDefault="00FF7F00" w:rsidP="008A746F">
            <w:pPr>
              <w:jc w:val="center"/>
              <w:rPr>
                <w:rFonts w:cs="Arial"/>
                <w:b/>
                <w:szCs w:val="22"/>
              </w:rPr>
            </w:pPr>
            <w:r w:rsidRPr="00F021D1">
              <w:rPr>
                <w:rFonts w:cs="Arial"/>
                <w:b/>
                <w:szCs w:val="22"/>
              </w:rPr>
              <w:br w:type="page"/>
              <w:t>Sporządził</w:t>
            </w:r>
          </w:p>
        </w:tc>
        <w:tc>
          <w:tcPr>
            <w:tcW w:w="4726" w:type="dxa"/>
            <w:vAlign w:val="center"/>
          </w:tcPr>
          <w:p w14:paraId="0F6F641B" w14:textId="77777777" w:rsidR="00FF7F00" w:rsidRPr="00F021D1" w:rsidRDefault="00FF7F00" w:rsidP="008A746F">
            <w:pPr>
              <w:jc w:val="center"/>
              <w:rPr>
                <w:rFonts w:cs="Arial"/>
                <w:b/>
                <w:szCs w:val="22"/>
              </w:rPr>
            </w:pPr>
            <w:r w:rsidRPr="00E82F41">
              <w:rPr>
                <w:rFonts w:cs="Arial"/>
                <w:b/>
                <w:szCs w:val="22"/>
              </w:rPr>
              <w:t>Przewodniczący Komisji Przetargowej</w:t>
            </w:r>
          </w:p>
        </w:tc>
      </w:tr>
      <w:tr w:rsidR="00FF7F00" w:rsidRPr="00F021D1" w14:paraId="6FD21B28" w14:textId="77777777" w:rsidTr="008A746F">
        <w:trPr>
          <w:trHeight w:val="1449"/>
        </w:trPr>
        <w:tc>
          <w:tcPr>
            <w:tcW w:w="4725" w:type="dxa"/>
          </w:tcPr>
          <w:p w14:paraId="65FB703B" w14:textId="77777777" w:rsidR="00FF7F00" w:rsidRPr="00830482" w:rsidRDefault="00B80BBE" w:rsidP="008A746F">
            <w:pPr>
              <w:jc w:val="center"/>
              <w:rPr>
                <w:rFonts w:cs="Arial"/>
                <w:sz w:val="16"/>
                <w:szCs w:val="16"/>
              </w:rPr>
            </w:pPr>
            <w:r>
              <w:rPr>
                <w:szCs w:val="22"/>
              </w:rPr>
              <w:pict w14:anchorId="7955E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3pt;height:58.5pt">
                  <v:imagedata r:id="rId25" o:title=""/>
                  <o:lock v:ext="edit" ungrouping="t" rotation="t" cropping="t" verticies="t" text="t" grouping="t"/>
                  <o:signatureline v:ext="edit" id="{8CBE836B-838F-4E99-8AC3-63AB67941318}" provid="{00000000-0000-0000-0000-000000000000}" o:suggestedsigner2="Sekretarz" issignatureline="t"/>
                </v:shape>
              </w:pict>
            </w:r>
          </w:p>
        </w:tc>
        <w:tc>
          <w:tcPr>
            <w:tcW w:w="4726" w:type="dxa"/>
          </w:tcPr>
          <w:p w14:paraId="7A0D6B16" w14:textId="77777777" w:rsidR="00FF7F00" w:rsidRPr="00F021D1" w:rsidRDefault="00B80BBE" w:rsidP="008A746F">
            <w:pPr>
              <w:jc w:val="center"/>
              <w:rPr>
                <w:rFonts w:cs="Arial"/>
                <w:szCs w:val="22"/>
              </w:rPr>
            </w:pPr>
            <w:r>
              <w:rPr>
                <w:szCs w:val="22"/>
              </w:rPr>
              <w:pict w14:anchorId="6EA78E34">
                <v:shape id="_x0000_i1026" type="#_x0000_t75" alt="Wiersz podpisu, niepodpisane" style="width:123pt;height:58.5pt">
                  <v:imagedata r:id="rId26"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2925E630" w14:textId="77777777" w:rsidR="00FC0206" w:rsidRDefault="00FC0206" w:rsidP="00FF7F00">
      <w:pPr>
        <w:spacing w:before="120" w:after="120"/>
        <w:jc w:val="both"/>
        <w:rPr>
          <w:rFonts w:cs="Arial"/>
          <w:szCs w:val="22"/>
        </w:rPr>
        <w:sectPr w:rsidR="00FC0206" w:rsidSect="0055594D">
          <w:footerReference w:type="default" r:id="rId27"/>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4" w:name="_Toc64896779"/>
      <w:bookmarkStart w:id="35" w:name="_Toc531247313"/>
      <w:r w:rsidRPr="00FF446B">
        <w:lastRenderedPageBreak/>
        <w:t xml:space="preserve">Załącznik nr </w:t>
      </w:r>
      <w:r w:rsidR="00ED1D59">
        <w:t>1</w:t>
      </w:r>
      <w:r w:rsidRPr="00FF446B">
        <w:t xml:space="preserve"> do SWZ</w:t>
      </w:r>
      <w:bookmarkEnd w:id="34"/>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55594D">
          <w:pgSz w:w="11906" w:h="16838"/>
          <w:pgMar w:top="1417" w:right="1417" w:bottom="1417" w:left="1080" w:header="708" w:footer="708" w:gutter="0"/>
          <w:cols w:space="708"/>
          <w:docGrid w:linePitch="360"/>
        </w:sectPr>
      </w:pPr>
      <w:bookmarkStart w:id="36" w:name="_Toc64896780"/>
    </w:p>
    <w:bookmarkEnd w:id="35"/>
    <w:bookmarkEnd w:id="36"/>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25306E16" w:rsidR="009B2750" w:rsidRPr="00E31A3B" w:rsidRDefault="00A50D3A" w:rsidP="00A50D3A">
      <w:pPr>
        <w:jc w:val="center"/>
        <w:rPr>
          <w:rFonts w:eastAsia="Calibri" w:cs="Arial"/>
          <w:b/>
          <w:szCs w:val="22"/>
          <w:lang w:eastAsia="en-US"/>
        </w:rPr>
      </w:pPr>
      <w:r w:rsidRPr="00A50D3A">
        <w:rPr>
          <w:rFonts w:eastAsia="Calibri" w:cs="Arial"/>
          <w:b/>
          <w:szCs w:val="22"/>
          <w:lang w:eastAsia="en-US"/>
        </w:rPr>
        <w:t>Projekt Umowy</w:t>
      </w:r>
    </w:p>
    <w:sectPr w:rsidR="009B2750" w:rsidRPr="00E31A3B" w:rsidSect="0055594D">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78D27" w14:textId="77777777" w:rsidR="00835223" w:rsidRDefault="00835223">
      <w:r>
        <w:separator/>
      </w:r>
    </w:p>
  </w:endnote>
  <w:endnote w:type="continuationSeparator" w:id="0">
    <w:p w14:paraId="1A167F6A" w14:textId="77777777" w:rsidR="00835223" w:rsidRDefault="00835223">
      <w:r>
        <w:continuationSeparator/>
      </w:r>
    </w:p>
  </w:endnote>
  <w:endnote w:type="continuationNotice" w:id="1">
    <w:p w14:paraId="0C80FD51" w14:textId="77777777" w:rsidR="00835223" w:rsidRDefault="008352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Klee One"/>
    <w:panose1 w:val="00000000000000000000"/>
    <w:charset w:val="00"/>
    <w:family w:val="auto"/>
    <w:notTrueType/>
    <w:pitch w:val="default"/>
    <w:sig w:usb0="00000007" w:usb1="00000000" w:usb2="00000000" w:usb3="00000000" w:csb0="00000003" w:csb1="00000000"/>
  </w:font>
  <w:font w:name="MyriadPro-Semibold">
    <w:altName w:val="Yu Gothic"/>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10D9472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708C7C13"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bookmarkStart w:id="0" w:name="_Hlk208394981"/>
        <w:r w:rsidR="005C6CAC" w:rsidRPr="005C6CAC">
          <w:rPr>
            <w:rFonts w:ascii="Verdana" w:hAnsi="Verdana"/>
            <w:b/>
            <w:bCs/>
            <w:color w:val="999999"/>
            <w:sz w:val="16"/>
            <w:szCs w:val="16"/>
            <w:u w:val="single"/>
          </w:rPr>
          <w:t>PNP/TW/000</w:t>
        </w:r>
        <w:r w:rsidR="00E7146E">
          <w:rPr>
            <w:rFonts w:ascii="Verdana" w:hAnsi="Verdana"/>
            <w:b/>
            <w:bCs/>
            <w:color w:val="999999"/>
            <w:sz w:val="16"/>
            <w:szCs w:val="16"/>
            <w:u w:val="single"/>
          </w:rPr>
          <w:t>38</w:t>
        </w:r>
        <w:r w:rsidR="005C6CAC" w:rsidRPr="005C6CAC">
          <w:rPr>
            <w:rFonts w:ascii="Verdana" w:hAnsi="Verdana"/>
            <w:b/>
            <w:bCs/>
            <w:color w:val="999999"/>
            <w:sz w:val="16"/>
            <w:szCs w:val="16"/>
            <w:u w:val="single"/>
          </w:rPr>
          <w:t>/2026</w:t>
        </w:r>
      </w:p>
    </w:sdtContent>
  </w:sdt>
  <w:bookmarkEnd w:id="0" w:displacedByCustomXml="prev"/>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2E04CF7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133F6A3E"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bookmarkStart w:id="33" w:name="_Hlk158714290"/>
        <w:r w:rsidR="005C6CAC" w:rsidRPr="005C6CAC">
          <w:rPr>
            <w:rFonts w:ascii="Verdana" w:hAnsi="Verdana"/>
            <w:b/>
            <w:bCs/>
            <w:color w:val="999999"/>
            <w:sz w:val="16"/>
            <w:szCs w:val="16"/>
            <w:u w:val="single"/>
          </w:rPr>
          <w:t>PNP/TW/000</w:t>
        </w:r>
        <w:r w:rsidR="00E7146E">
          <w:rPr>
            <w:rFonts w:ascii="Verdana" w:hAnsi="Verdana"/>
            <w:b/>
            <w:bCs/>
            <w:color w:val="999999"/>
            <w:sz w:val="16"/>
            <w:szCs w:val="16"/>
            <w:u w:val="single"/>
          </w:rPr>
          <w:t>38</w:t>
        </w:r>
        <w:r w:rsidR="005C6CAC" w:rsidRPr="005C6CAC">
          <w:rPr>
            <w:rFonts w:ascii="Verdana" w:hAnsi="Verdana"/>
            <w:b/>
            <w:bCs/>
            <w:color w:val="999999"/>
            <w:sz w:val="16"/>
            <w:szCs w:val="16"/>
            <w:u w:val="single"/>
          </w:rPr>
          <w:t>/2026</w:t>
        </w:r>
      </w:p>
    </w:sdtContent>
  </w:sdt>
  <w:bookmarkEnd w:id="33" w:displacedByCustomXml="prev"/>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sdt>
        <w:sdtPr>
          <w:rPr>
            <w:rFonts w:asciiTheme="majorHAnsi" w:eastAsiaTheme="majorEastAsia" w:hAnsiTheme="majorHAnsi" w:cstheme="majorBidi"/>
            <w:sz w:val="28"/>
            <w:szCs w:val="28"/>
          </w:rPr>
          <w:id w:val="1811830493"/>
          <w:docPartObj>
            <w:docPartGallery w:val="Page Numbers (Bottom of Page)"/>
            <w:docPartUnique/>
          </w:docPartObj>
        </w:sdtPr>
        <w:sdtEndPr>
          <w:rPr>
            <w:rFonts w:ascii="Arial" w:hAnsi="Arial" w:cs="Arial"/>
            <w:i/>
            <w:sz w:val="16"/>
            <w:szCs w:val="16"/>
          </w:rPr>
        </w:sdtEndPr>
        <w:sdtContent>
          <w:p w14:paraId="59E04B85" w14:textId="77777777" w:rsidR="001F0BA0" w:rsidRDefault="001F0BA0" w:rsidP="001F0BA0">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Pr>
                <w:rFonts w:cs="Arial"/>
                <w:i/>
                <w:sz w:val="16"/>
                <w:szCs w:val="16"/>
              </w:rPr>
              <w:t>15</w:t>
            </w:r>
            <w:r w:rsidRPr="00135CA2">
              <w:rPr>
                <w:rFonts w:eastAsiaTheme="majorEastAsia" w:cs="Arial"/>
                <w:i/>
                <w:sz w:val="16"/>
                <w:szCs w:val="16"/>
              </w:rPr>
              <w:fldChar w:fldCharType="end"/>
            </w:r>
          </w:p>
          <w:p w14:paraId="0CBE1DA3" w14:textId="1A22CE22" w:rsidR="001F0BA0" w:rsidRDefault="001F0BA0" w:rsidP="001F0BA0">
            <w:pPr>
              <w:pStyle w:val="Stopka"/>
              <w:rPr>
                <w:rFonts w:eastAsiaTheme="majorEastAsia" w:cs="Arial"/>
                <w:i/>
                <w:sz w:val="16"/>
                <w:szCs w:val="16"/>
              </w:rPr>
            </w:pPr>
            <w:r>
              <w:rPr>
                <w:rFonts w:ascii="Verdana" w:hAnsi="Verdana"/>
                <w:b/>
                <w:color w:val="999999"/>
                <w:sz w:val="16"/>
                <w:szCs w:val="16"/>
                <w:u w:val="single"/>
              </w:rPr>
              <w:t xml:space="preserve">Nr Postępowania </w:t>
            </w:r>
            <w:r w:rsidR="005C6CAC" w:rsidRPr="005C6CAC">
              <w:rPr>
                <w:rFonts w:ascii="Verdana" w:hAnsi="Verdana"/>
                <w:b/>
                <w:bCs/>
                <w:color w:val="999999"/>
                <w:sz w:val="16"/>
                <w:szCs w:val="16"/>
                <w:u w:val="single"/>
              </w:rPr>
              <w:t>PNP/TW/000</w:t>
            </w:r>
            <w:r w:rsidR="00E7146E">
              <w:rPr>
                <w:rFonts w:ascii="Verdana" w:hAnsi="Verdana"/>
                <w:b/>
                <w:bCs/>
                <w:color w:val="999999"/>
                <w:sz w:val="16"/>
                <w:szCs w:val="16"/>
                <w:u w:val="single"/>
              </w:rPr>
              <w:t>38</w:t>
            </w:r>
            <w:r w:rsidR="005C6CAC" w:rsidRPr="005C6CAC">
              <w:rPr>
                <w:rFonts w:ascii="Verdana" w:hAnsi="Verdana"/>
                <w:b/>
                <w:bCs/>
                <w:color w:val="999999"/>
                <w:sz w:val="16"/>
                <w:szCs w:val="16"/>
                <w:u w:val="single"/>
              </w:rPr>
              <w:t>/2026</w:t>
            </w:r>
          </w:p>
        </w:sdtContent>
      </w:sdt>
      <w:p w14:paraId="66F92C10" w14:textId="7483B467" w:rsidR="00E82F41" w:rsidRPr="00135CA2" w:rsidRDefault="00000000" w:rsidP="001F0BA0">
        <w:pPr>
          <w:pStyle w:val="Stopka"/>
          <w:jc w:val="right"/>
          <w:rPr>
            <w:rFonts w:eastAsiaTheme="majorEastAsia" w:cs="Arial"/>
            <w:i/>
            <w:sz w:val="16"/>
            <w:szCs w:val="16"/>
          </w:rPr>
        </w:pP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27498" w14:textId="77777777" w:rsidR="00835223" w:rsidRDefault="00835223">
      <w:r>
        <w:separator/>
      </w:r>
    </w:p>
  </w:footnote>
  <w:footnote w:type="continuationSeparator" w:id="0">
    <w:p w14:paraId="480626D5" w14:textId="77777777" w:rsidR="00835223" w:rsidRDefault="00835223">
      <w:r>
        <w:continuationSeparator/>
      </w:r>
    </w:p>
  </w:footnote>
  <w:footnote w:type="continuationNotice" w:id="1">
    <w:p w14:paraId="1252E7AE" w14:textId="77777777" w:rsidR="00835223" w:rsidRDefault="00835223"/>
  </w:footnote>
  <w:footnote w:id="2">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lvl>
    <w:lvl w:ilvl="2" w:tplc="F95E2CFC">
      <w:start w:val="1"/>
      <w:numFmt w:val="lowerRoman"/>
      <w:lvlText w:val="%3)"/>
      <w:lvlJc w:val="left"/>
      <w:pPr>
        <w:tabs>
          <w:tab w:val="num" w:pos="1440"/>
        </w:tabs>
        <w:ind w:left="1440" w:hanging="360"/>
      </w:pPr>
    </w:lvl>
    <w:lvl w:ilvl="3" w:tplc="3132BE7E">
      <w:start w:val="1"/>
      <w:numFmt w:val="decimal"/>
      <w:lvlText w:val="(%4)"/>
      <w:lvlJc w:val="left"/>
      <w:pPr>
        <w:tabs>
          <w:tab w:val="num" w:pos="1800"/>
        </w:tabs>
        <w:ind w:left="1800" w:hanging="360"/>
      </w:pPr>
    </w:lvl>
    <w:lvl w:ilvl="4" w:tplc="79DEBFC4">
      <w:start w:val="1"/>
      <w:numFmt w:val="lowerLetter"/>
      <w:lvlText w:val="(%5)"/>
      <w:lvlJc w:val="left"/>
      <w:pPr>
        <w:tabs>
          <w:tab w:val="num" w:pos="2160"/>
        </w:tabs>
        <w:ind w:left="2160" w:hanging="360"/>
      </w:pPr>
    </w:lvl>
    <w:lvl w:ilvl="5" w:tplc="68EA73A6">
      <w:start w:val="1"/>
      <w:numFmt w:val="lowerRoman"/>
      <w:lvlText w:val="(%6)"/>
      <w:lvlJc w:val="left"/>
      <w:pPr>
        <w:tabs>
          <w:tab w:val="num" w:pos="2520"/>
        </w:tabs>
        <w:ind w:left="2520" w:hanging="360"/>
      </w:pPr>
    </w:lvl>
    <w:lvl w:ilvl="6" w:tplc="1EF88D7A">
      <w:start w:val="1"/>
      <w:numFmt w:val="decimal"/>
      <w:lvlText w:val="%7."/>
      <w:lvlJc w:val="left"/>
      <w:pPr>
        <w:tabs>
          <w:tab w:val="num" w:pos="2880"/>
        </w:tabs>
        <w:ind w:left="2880" w:hanging="360"/>
      </w:pPr>
    </w:lvl>
    <w:lvl w:ilvl="7" w:tplc="13FC278E">
      <w:start w:val="1"/>
      <w:numFmt w:val="lowerLetter"/>
      <w:lvlText w:val="%8."/>
      <w:lvlJc w:val="left"/>
      <w:pPr>
        <w:tabs>
          <w:tab w:val="num" w:pos="3240"/>
        </w:tabs>
        <w:ind w:left="3240" w:hanging="360"/>
      </w:pPr>
    </w:lvl>
    <w:lvl w:ilvl="8" w:tplc="EFAAD028">
      <w:start w:val="1"/>
      <w:numFmt w:val="lowerRoman"/>
      <w:lvlText w:val="%9."/>
      <w:lvlJc w:val="left"/>
      <w:pPr>
        <w:tabs>
          <w:tab w:val="num" w:pos="3600"/>
        </w:tabs>
        <w:ind w:left="3600" w:hanging="36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E7C74"/>
    <w:multiLevelType w:val="hybridMultilevel"/>
    <w:tmpl w:val="08DE7952"/>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10"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A874458"/>
    <w:multiLevelType w:val="hybridMultilevel"/>
    <w:tmpl w:val="970C404C"/>
    <w:lvl w:ilvl="0" w:tplc="125CA7F4">
      <w:start w:val="1"/>
      <w:numFmt w:val="lowerLetter"/>
      <w:lvlText w:val="%1)"/>
      <w:lvlJc w:val="left"/>
      <w:pPr>
        <w:ind w:left="1211" w:hanging="360"/>
      </w:pPr>
      <w:rPr>
        <w:b w:val="0"/>
        <w:bCs w:val="0"/>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3"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6"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18D0963"/>
    <w:multiLevelType w:val="hybridMultilevel"/>
    <w:tmpl w:val="7A0A64D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3"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6"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0"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15:restartNumberingAfterBreak="0">
    <w:nsid w:val="524D1283"/>
    <w:multiLevelType w:val="hybridMultilevel"/>
    <w:tmpl w:val="DE444FD2"/>
    <w:lvl w:ilvl="0" w:tplc="D4BCCF74">
      <w:start w:val="1"/>
      <w:numFmt w:val="lowerLetter"/>
      <w:lvlText w:val="%1)"/>
      <w:lvlJc w:val="left"/>
      <w:pPr>
        <w:ind w:left="1211" w:hanging="360"/>
      </w:pPr>
    </w:lvl>
    <w:lvl w:ilvl="1" w:tplc="2E724842" w:tentative="1">
      <w:start w:val="1"/>
      <w:numFmt w:val="lowerLetter"/>
      <w:lvlText w:val="%2."/>
      <w:lvlJc w:val="left"/>
      <w:pPr>
        <w:ind w:left="1931" w:hanging="360"/>
      </w:pPr>
    </w:lvl>
    <w:lvl w:ilvl="2" w:tplc="8B90887C" w:tentative="1">
      <w:start w:val="1"/>
      <w:numFmt w:val="lowerRoman"/>
      <w:lvlText w:val="%3."/>
      <w:lvlJc w:val="right"/>
      <w:pPr>
        <w:ind w:left="2651" w:hanging="180"/>
      </w:pPr>
    </w:lvl>
    <w:lvl w:ilvl="3" w:tplc="74E60554" w:tentative="1">
      <w:start w:val="1"/>
      <w:numFmt w:val="decimal"/>
      <w:lvlText w:val="%4."/>
      <w:lvlJc w:val="left"/>
      <w:pPr>
        <w:ind w:left="3371" w:hanging="360"/>
      </w:pPr>
    </w:lvl>
    <w:lvl w:ilvl="4" w:tplc="CB8E90CC" w:tentative="1">
      <w:start w:val="1"/>
      <w:numFmt w:val="lowerLetter"/>
      <w:lvlText w:val="%5."/>
      <w:lvlJc w:val="left"/>
      <w:pPr>
        <w:ind w:left="4091" w:hanging="360"/>
      </w:pPr>
    </w:lvl>
    <w:lvl w:ilvl="5" w:tplc="513CBC14" w:tentative="1">
      <w:start w:val="1"/>
      <w:numFmt w:val="lowerRoman"/>
      <w:lvlText w:val="%6."/>
      <w:lvlJc w:val="right"/>
      <w:pPr>
        <w:ind w:left="4811" w:hanging="180"/>
      </w:pPr>
    </w:lvl>
    <w:lvl w:ilvl="6" w:tplc="DE4E0BBE" w:tentative="1">
      <w:start w:val="1"/>
      <w:numFmt w:val="decimal"/>
      <w:lvlText w:val="%7."/>
      <w:lvlJc w:val="left"/>
      <w:pPr>
        <w:ind w:left="5531" w:hanging="360"/>
      </w:pPr>
    </w:lvl>
    <w:lvl w:ilvl="7" w:tplc="C5CE219A" w:tentative="1">
      <w:start w:val="1"/>
      <w:numFmt w:val="lowerLetter"/>
      <w:lvlText w:val="%8."/>
      <w:lvlJc w:val="left"/>
      <w:pPr>
        <w:ind w:left="6251" w:hanging="360"/>
      </w:pPr>
    </w:lvl>
    <w:lvl w:ilvl="8" w:tplc="876A9772" w:tentative="1">
      <w:start w:val="1"/>
      <w:numFmt w:val="lowerRoman"/>
      <w:lvlText w:val="%9."/>
      <w:lvlJc w:val="right"/>
      <w:pPr>
        <w:ind w:left="6971" w:hanging="180"/>
      </w:pPr>
    </w:lvl>
  </w:abstractNum>
  <w:abstractNum w:abstractNumId="3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70279B1"/>
    <w:multiLevelType w:val="hybridMultilevel"/>
    <w:tmpl w:val="A3F67C9A"/>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37" w15:restartNumberingAfterBreak="0">
    <w:nsid w:val="6AA45ACE"/>
    <w:multiLevelType w:val="hybridMultilevel"/>
    <w:tmpl w:val="F8A8DD86"/>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38" w15:restartNumberingAfterBreak="0">
    <w:nsid w:val="6AFD458B"/>
    <w:multiLevelType w:val="hybridMultilevel"/>
    <w:tmpl w:val="7B7A9672"/>
    <w:lvl w:ilvl="0" w:tplc="FFFFFFFF">
      <w:start w:val="1"/>
      <w:numFmt w:val="decimal"/>
      <w:lvlText w:val="%1."/>
      <w:lvlJc w:val="left"/>
      <w:pPr>
        <w:ind w:left="1080" w:hanging="360"/>
      </w:pPr>
    </w:lvl>
    <w:lvl w:ilvl="1" w:tplc="00CE4034">
      <w:start w:val="1"/>
      <w:numFmt w:val="decimal"/>
      <w:lvlText w:val="%2."/>
      <w:lvlJc w:val="left"/>
      <w:pPr>
        <w:ind w:left="360" w:hanging="360"/>
      </w:pPr>
      <w:rPr>
        <w:b w:val="0"/>
        <w:bCs/>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B567DF1"/>
    <w:multiLevelType w:val="hybridMultilevel"/>
    <w:tmpl w:val="317813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015C1"/>
    <w:multiLevelType w:val="hybridMultilevel"/>
    <w:tmpl w:val="CD0E07A2"/>
    <w:lvl w:ilvl="0" w:tplc="04150011">
      <w:start w:val="1"/>
      <w:numFmt w:val="decimal"/>
      <w:lvlText w:val="%1)"/>
      <w:lvlJc w:val="left"/>
      <w:pPr>
        <w:tabs>
          <w:tab w:val="num" w:pos="1440"/>
        </w:tabs>
        <w:ind w:left="1440" w:hanging="360"/>
      </w:pPr>
    </w:lvl>
    <w:lvl w:ilvl="1" w:tplc="04150019">
      <w:start w:val="1"/>
      <w:numFmt w:val="bullet"/>
      <w:lvlText w:val="o"/>
      <w:lvlJc w:val="left"/>
      <w:pPr>
        <w:tabs>
          <w:tab w:val="num" w:pos="2686"/>
        </w:tabs>
        <w:ind w:left="2686" w:hanging="360"/>
      </w:pPr>
      <w:rPr>
        <w:rFonts w:ascii="Courier New" w:hAnsi="Courier New" w:cs="Times New Roman" w:hint="default"/>
      </w:rPr>
    </w:lvl>
    <w:lvl w:ilvl="2" w:tplc="0415001B">
      <w:start w:val="1"/>
      <w:numFmt w:val="bullet"/>
      <w:lvlText w:val=""/>
      <w:lvlJc w:val="left"/>
      <w:pPr>
        <w:tabs>
          <w:tab w:val="num" w:pos="3406"/>
        </w:tabs>
        <w:ind w:left="3406" w:hanging="360"/>
      </w:pPr>
      <w:rPr>
        <w:rFonts w:ascii="Wingdings" w:hAnsi="Wingdings" w:hint="default"/>
      </w:rPr>
    </w:lvl>
    <w:lvl w:ilvl="3" w:tplc="0415000F">
      <w:start w:val="1"/>
      <w:numFmt w:val="bullet"/>
      <w:lvlText w:val=""/>
      <w:lvlJc w:val="left"/>
      <w:pPr>
        <w:tabs>
          <w:tab w:val="num" w:pos="4126"/>
        </w:tabs>
        <w:ind w:left="4126" w:hanging="360"/>
      </w:pPr>
      <w:rPr>
        <w:rFonts w:ascii="Symbol" w:hAnsi="Symbol" w:hint="default"/>
      </w:rPr>
    </w:lvl>
    <w:lvl w:ilvl="4" w:tplc="04150019">
      <w:start w:val="1"/>
      <w:numFmt w:val="bullet"/>
      <w:lvlText w:val="o"/>
      <w:lvlJc w:val="left"/>
      <w:pPr>
        <w:tabs>
          <w:tab w:val="num" w:pos="4846"/>
        </w:tabs>
        <w:ind w:left="4846" w:hanging="360"/>
      </w:pPr>
      <w:rPr>
        <w:rFonts w:ascii="Courier New" w:hAnsi="Courier New" w:cs="Times New Roman" w:hint="default"/>
      </w:rPr>
    </w:lvl>
    <w:lvl w:ilvl="5" w:tplc="0415001B">
      <w:start w:val="1"/>
      <w:numFmt w:val="bullet"/>
      <w:lvlText w:val=""/>
      <w:lvlJc w:val="left"/>
      <w:pPr>
        <w:tabs>
          <w:tab w:val="num" w:pos="5566"/>
        </w:tabs>
        <w:ind w:left="5566" w:hanging="360"/>
      </w:pPr>
      <w:rPr>
        <w:rFonts w:ascii="Wingdings" w:hAnsi="Wingdings" w:hint="default"/>
      </w:rPr>
    </w:lvl>
    <w:lvl w:ilvl="6" w:tplc="0415000F">
      <w:start w:val="1"/>
      <w:numFmt w:val="bullet"/>
      <w:lvlText w:val=""/>
      <w:lvlJc w:val="left"/>
      <w:pPr>
        <w:tabs>
          <w:tab w:val="num" w:pos="6286"/>
        </w:tabs>
        <w:ind w:left="6286" w:hanging="360"/>
      </w:pPr>
      <w:rPr>
        <w:rFonts w:ascii="Symbol" w:hAnsi="Symbol" w:hint="default"/>
      </w:rPr>
    </w:lvl>
    <w:lvl w:ilvl="7" w:tplc="04150019">
      <w:start w:val="1"/>
      <w:numFmt w:val="bullet"/>
      <w:lvlText w:val="o"/>
      <w:lvlJc w:val="left"/>
      <w:pPr>
        <w:tabs>
          <w:tab w:val="num" w:pos="7006"/>
        </w:tabs>
        <w:ind w:left="7006" w:hanging="360"/>
      </w:pPr>
      <w:rPr>
        <w:rFonts w:ascii="Courier New" w:hAnsi="Courier New" w:cs="Times New Roman" w:hint="default"/>
      </w:rPr>
    </w:lvl>
    <w:lvl w:ilvl="8" w:tplc="0415001B">
      <w:start w:val="1"/>
      <w:numFmt w:val="bullet"/>
      <w:lvlText w:val=""/>
      <w:lvlJc w:val="left"/>
      <w:pPr>
        <w:tabs>
          <w:tab w:val="num" w:pos="7726"/>
        </w:tabs>
        <w:ind w:left="7726" w:hanging="360"/>
      </w:pPr>
      <w:rPr>
        <w:rFonts w:ascii="Wingdings" w:hAnsi="Wingdings" w:hint="default"/>
      </w:rPr>
    </w:lvl>
  </w:abstractNum>
  <w:abstractNum w:abstractNumId="4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AA063E"/>
    <w:multiLevelType w:val="hybridMultilevel"/>
    <w:tmpl w:val="BBDEA582"/>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46"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7CAC227E"/>
    <w:multiLevelType w:val="hybridMultilevel"/>
    <w:tmpl w:val="43A8F968"/>
    <w:lvl w:ilvl="0" w:tplc="7E60AD40">
      <w:start w:val="3"/>
      <w:numFmt w:val="decimal"/>
      <w:lvlText w:val="%1."/>
      <w:lvlJc w:val="left"/>
      <w:pPr>
        <w:ind w:left="360" w:hanging="360"/>
      </w:pPr>
      <w:rPr>
        <w:rFonts w:hint="default"/>
        <w:b w:val="0"/>
        <w:bCs/>
      </w:rPr>
    </w:lvl>
    <w:lvl w:ilvl="1" w:tplc="B7526368">
      <w:start w:val="3"/>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4773856">
    <w:abstractNumId w:val="6"/>
  </w:num>
  <w:num w:numId="2" w16cid:durableId="1320232860">
    <w:abstractNumId w:val="1"/>
  </w:num>
  <w:num w:numId="3" w16cid:durableId="883299622">
    <w:abstractNumId w:val="7"/>
  </w:num>
  <w:num w:numId="4" w16cid:durableId="1710035825">
    <w:abstractNumId w:val="32"/>
  </w:num>
  <w:num w:numId="5" w16cid:durableId="760755205">
    <w:abstractNumId w:val="13"/>
  </w:num>
  <w:num w:numId="6" w16cid:durableId="448009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2520750">
    <w:abstractNumId w:val="21"/>
  </w:num>
  <w:num w:numId="8" w16cid:durableId="2023239087">
    <w:abstractNumId w:val="29"/>
  </w:num>
  <w:num w:numId="9" w16cid:durableId="659695632">
    <w:abstractNumId w:val="24"/>
  </w:num>
  <w:num w:numId="10" w16cid:durableId="270209876">
    <w:abstractNumId w:val="8"/>
  </w:num>
  <w:num w:numId="11" w16cid:durableId="673066987">
    <w:abstractNumId w:val="33"/>
  </w:num>
  <w:num w:numId="12" w16cid:durableId="1067607271">
    <w:abstractNumId w:val="15"/>
  </w:num>
  <w:num w:numId="13" w16cid:durableId="138353148">
    <w:abstractNumId w:val="41"/>
  </w:num>
  <w:num w:numId="14" w16cid:durableId="476847942">
    <w:abstractNumId w:val="30"/>
  </w:num>
  <w:num w:numId="15" w16cid:durableId="1677225253">
    <w:abstractNumId w:val="35"/>
  </w:num>
  <w:num w:numId="16" w16cid:durableId="2026133804">
    <w:abstractNumId w:val="27"/>
  </w:num>
  <w:num w:numId="17" w16cid:durableId="984119138">
    <w:abstractNumId w:val="42"/>
  </w:num>
  <w:num w:numId="18" w16cid:durableId="152141679">
    <w:abstractNumId w:val="20"/>
  </w:num>
  <w:num w:numId="19" w16cid:durableId="590705085">
    <w:abstractNumId w:val="0"/>
  </w:num>
  <w:num w:numId="20" w16cid:durableId="1392776909">
    <w:abstractNumId w:val="3"/>
  </w:num>
  <w:num w:numId="21" w16cid:durableId="2076395128">
    <w:abstractNumId w:val="10"/>
  </w:num>
  <w:num w:numId="22" w16cid:durableId="308362320">
    <w:abstractNumId w:val="11"/>
  </w:num>
  <w:num w:numId="23" w16cid:durableId="1392849155">
    <w:abstractNumId w:val="46"/>
  </w:num>
  <w:num w:numId="24" w16cid:durableId="804658649">
    <w:abstractNumId w:val="2"/>
  </w:num>
  <w:num w:numId="25" w16cid:durableId="2057779631">
    <w:abstractNumId w:val="28"/>
  </w:num>
  <w:num w:numId="26" w16cid:durableId="439835084">
    <w:abstractNumId w:val="25"/>
  </w:num>
  <w:num w:numId="27" w16cid:durableId="288559071">
    <w:abstractNumId w:val="43"/>
  </w:num>
  <w:num w:numId="28" w16cid:durableId="2022274130">
    <w:abstractNumId w:val="18"/>
  </w:num>
  <w:num w:numId="29" w16cid:durableId="457141833">
    <w:abstractNumId w:val="44"/>
  </w:num>
  <w:num w:numId="30" w16cid:durableId="1501774241">
    <w:abstractNumId w:val="23"/>
  </w:num>
  <w:num w:numId="31" w16cid:durableId="1355573439">
    <w:abstractNumId w:val="26"/>
  </w:num>
  <w:num w:numId="32" w16cid:durableId="1309212904">
    <w:abstractNumId w:val="17"/>
  </w:num>
  <w:num w:numId="33" w16cid:durableId="702677754">
    <w:abstractNumId w:val="14"/>
  </w:num>
  <w:num w:numId="34" w16cid:durableId="741677778">
    <w:abstractNumId w:val="34"/>
  </w:num>
  <w:num w:numId="35" w16cid:durableId="1287856223">
    <w:abstractNumId w:val="4"/>
  </w:num>
  <w:num w:numId="36" w16cid:durableId="378627587">
    <w:abstractNumId w:val="16"/>
  </w:num>
  <w:num w:numId="37" w16cid:durableId="2135248909">
    <w:abstractNumId w:val="45"/>
  </w:num>
  <w:num w:numId="38" w16cid:durableId="1723207535">
    <w:abstractNumId w:val="37"/>
  </w:num>
  <w:num w:numId="39" w16cid:durableId="543834414">
    <w:abstractNumId w:val="9"/>
  </w:num>
  <w:num w:numId="40" w16cid:durableId="1537699821">
    <w:abstractNumId w:val="36"/>
  </w:num>
  <w:num w:numId="41" w16cid:durableId="1748846711">
    <w:abstractNumId w:val="22"/>
  </w:num>
  <w:num w:numId="42" w16cid:durableId="10521225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226661">
    <w:abstractNumId w:val="40"/>
    <w:lvlOverride w:ilvl="0">
      <w:startOverride w:val="1"/>
    </w:lvlOverride>
    <w:lvlOverride w:ilvl="1"/>
    <w:lvlOverride w:ilvl="2"/>
    <w:lvlOverride w:ilvl="3"/>
    <w:lvlOverride w:ilvl="4"/>
    <w:lvlOverride w:ilvl="5"/>
    <w:lvlOverride w:ilvl="6"/>
    <w:lvlOverride w:ilvl="7"/>
    <w:lvlOverride w:ilvl="8"/>
  </w:num>
  <w:num w:numId="44" w16cid:durableId="1289552769">
    <w:abstractNumId w:val="19"/>
  </w:num>
  <w:num w:numId="45" w16cid:durableId="848064576">
    <w:abstractNumId w:val="31"/>
  </w:num>
  <w:num w:numId="46" w16cid:durableId="873346280">
    <w:abstractNumId w:val="38"/>
  </w:num>
  <w:num w:numId="47" w16cid:durableId="1334139438">
    <w:abstractNumId w:val="39"/>
  </w:num>
  <w:num w:numId="48" w16cid:durableId="667487859">
    <w:abstractNumId w:val="12"/>
  </w:num>
  <w:num w:numId="49" w16cid:durableId="1845395244">
    <w:abstractNumId w:val="4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5E37"/>
    <w:rsid w:val="00046901"/>
    <w:rsid w:val="000502CD"/>
    <w:rsid w:val="0005058F"/>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1B78"/>
    <w:rsid w:val="00082CF9"/>
    <w:rsid w:val="00083EAC"/>
    <w:rsid w:val="00085700"/>
    <w:rsid w:val="00090643"/>
    <w:rsid w:val="000907A9"/>
    <w:rsid w:val="00090DF2"/>
    <w:rsid w:val="00090FD8"/>
    <w:rsid w:val="00091FFE"/>
    <w:rsid w:val="00092847"/>
    <w:rsid w:val="00092F12"/>
    <w:rsid w:val="000938E9"/>
    <w:rsid w:val="000941E7"/>
    <w:rsid w:val="00094A4D"/>
    <w:rsid w:val="00095D97"/>
    <w:rsid w:val="000A0B09"/>
    <w:rsid w:val="000A11C2"/>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4B99"/>
    <w:rsid w:val="000D568F"/>
    <w:rsid w:val="000E1248"/>
    <w:rsid w:val="000E44C0"/>
    <w:rsid w:val="000E5BBD"/>
    <w:rsid w:val="000E797E"/>
    <w:rsid w:val="000F01A8"/>
    <w:rsid w:val="000F0A2C"/>
    <w:rsid w:val="000F0E86"/>
    <w:rsid w:val="000F1618"/>
    <w:rsid w:val="000F34AA"/>
    <w:rsid w:val="000F4636"/>
    <w:rsid w:val="000F5EEC"/>
    <w:rsid w:val="000F687C"/>
    <w:rsid w:val="000F7EBD"/>
    <w:rsid w:val="001015E8"/>
    <w:rsid w:val="00101944"/>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708C"/>
    <w:rsid w:val="001570E4"/>
    <w:rsid w:val="00160E1F"/>
    <w:rsid w:val="0016320F"/>
    <w:rsid w:val="00163307"/>
    <w:rsid w:val="00163806"/>
    <w:rsid w:val="00166681"/>
    <w:rsid w:val="00170CA1"/>
    <w:rsid w:val="001723DD"/>
    <w:rsid w:val="00172815"/>
    <w:rsid w:val="00172DC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7C1"/>
    <w:rsid w:val="00192358"/>
    <w:rsid w:val="00193853"/>
    <w:rsid w:val="001942E7"/>
    <w:rsid w:val="00195EE7"/>
    <w:rsid w:val="001A2F4D"/>
    <w:rsid w:val="001A4310"/>
    <w:rsid w:val="001A464E"/>
    <w:rsid w:val="001A6649"/>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D09DD"/>
    <w:rsid w:val="001D0EE6"/>
    <w:rsid w:val="001D56F8"/>
    <w:rsid w:val="001D6BA7"/>
    <w:rsid w:val="001D7EB2"/>
    <w:rsid w:val="001E0BA7"/>
    <w:rsid w:val="001E0D45"/>
    <w:rsid w:val="001E0E18"/>
    <w:rsid w:val="001E1A03"/>
    <w:rsid w:val="001E2215"/>
    <w:rsid w:val="001E7F79"/>
    <w:rsid w:val="001F0220"/>
    <w:rsid w:val="001F0BA0"/>
    <w:rsid w:val="001F50D3"/>
    <w:rsid w:val="001F5C86"/>
    <w:rsid w:val="001F6418"/>
    <w:rsid w:val="002014B1"/>
    <w:rsid w:val="002017CE"/>
    <w:rsid w:val="002024B6"/>
    <w:rsid w:val="00202BB4"/>
    <w:rsid w:val="0020430B"/>
    <w:rsid w:val="00204C49"/>
    <w:rsid w:val="00206654"/>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801"/>
    <w:rsid w:val="00224AD0"/>
    <w:rsid w:val="002305CB"/>
    <w:rsid w:val="00236A1F"/>
    <w:rsid w:val="002375E8"/>
    <w:rsid w:val="002401F0"/>
    <w:rsid w:val="0024069E"/>
    <w:rsid w:val="00242C3E"/>
    <w:rsid w:val="002448BF"/>
    <w:rsid w:val="00245B81"/>
    <w:rsid w:val="00245F83"/>
    <w:rsid w:val="00250B1A"/>
    <w:rsid w:val="00251C99"/>
    <w:rsid w:val="00251F1C"/>
    <w:rsid w:val="00253C63"/>
    <w:rsid w:val="00253FC7"/>
    <w:rsid w:val="00255B88"/>
    <w:rsid w:val="002605AD"/>
    <w:rsid w:val="00265AEA"/>
    <w:rsid w:val="0026777D"/>
    <w:rsid w:val="00267EE8"/>
    <w:rsid w:val="002712F3"/>
    <w:rsid w:val="0027239E"/>
    <w:rsid w:val="00272A44"/>
    <w:rsid w:val="00273325"/>
    <w:rsid w:val="00273608"/>
    <w:rsid w:val="002736B0"/>
    <w:rsid w:val="002742D8"/>
    <w:rsid w:val="00274C19"/>
    <w:rsid w:val="00275400"/>
    <w:rsid w:val="002804C2"/>
    <w:rsid w:val="002807C2"/>
    <w:rsid w:val="0028083F"/>
    <w:rsid w:val="00282718"/>
    <w:rsid w:val="002833A9"/>
    <w:rsid w:val="00283613"/>
    <w:rsid w:val="00283872"/>
    <w:rsid w:val="002845BB"/>
    <w:rsid w:val="0028553C"/>
    <w:rsid w:val="002879DD"/>
    <w:rsid w:val="00290602"/>
    <w:rsid w:val="002908E2"/>
    <w:rsid w:val="0029545F"/>
    <w:rsid w:val="00295DFF"/>
    <w:rsid w:val="00297676"/>
    <w:rsid w:val="002979DE"/>
    <w:rsid w:val="002A2A20"/>
    <w:rsid w:val="002A46E7"/>
    <w:rsid w:val="002A5356"/>
    <w:rsid w:val="002A57C0"/>
    <w:rsid w:val="002A5DA1"/>
    <w:rsid w:val="002A60E9"/>
    <w:rsid w:val="002A629A"/>
    <w:rsid w:val="002A701C"/>
    <w:rsid w:val="002A7257"/>
    <w:rsid w:val="002B1EE1"/>
    <w:rsid w:val="002B21AC"/>
    <w:rsid w:val="002B2ADE"/>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4BB4"/>
    <w:rsid w:val="002E0A2A"/>
    <w:rsid w:val="002E0A4E"/>
    <w:rsid w:val="002E0FC7"/>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1B10"/>
    <w:rsid w:val="00312DAE"/>
    <w:rsid w:val="00313C18"/>
    <w:rsid w:val="003142C1"/>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520"/>
    <w:rsid w:val="003347A9"/>
    <w:rsid w:val="00334E2D"/>
    <w:rsid w:val="00334FBD"/>
    <w:rsid w:val="003352EF"/>
    <w:rsid w:val="00335D1A"/>
    <w:rsid w:val="00336485"/>
    <w:rsid w:val="00336C2C"/>
    <w:rsid w:val="00337468"/>
    <w:rsid w:val="00337487"/>
    <w:rsid w:val="00342FB7"/>
    <w:rsid w:val="003514A1"/>
    <w:rsid w:val="00351653"/>
    <w:rsid w:val="00351EB2"/>
    <w:rsid w:val="003535E2"/>
    <w:rsid w:val="00354022"/>
    <w:rsid w:val="00354E18"/>
    <w:rsid w:val="00355BA1"/>
    <w:rsid w:val="0035765F"/>
    <w:rsid w:val="00357C41"/>
    <w:rsid w:val="00361CC3"/>
    <w:rsid w:val="00362315"/>
    <w:rsid w:val="003636AE"/>
    <w:rsid w:val="00366CB9"/>
    <w:rsid w:val="00366CFB"/>
    <w:rsid w:val="00366D33"/>
    <w:rsid w:val="003672AF"/>
    <w:rsid w:val="0037024C"/>
    <w:rsid w:val="003707B1"/>
    <w:rsid w:val="00372147"/>
    <w:rsid w:val="003744D5"/>
    <w:rsid w:val="003744FC"/>
    <w:rsid w:val="003746F6"/>
    <w:rsid w:val="00375732"/>
    <w:rsid w:val="0037585A"/>
    <w:rsid w:val="00380A6D"/>
    <w:rsid w:val="00381AAE"/>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41F7"/>
    <w:rsid w:val="003A51E3"/>
    <w:rsid w:val="003A5ABC"/>
    <w:rsid w:val="003B15F7"/>
    <w:rsid w:val="003B28AE"/>
    <w:rsid w:val="003B2A0D"/>
    <w:rsid w:val="003B3451"/>
    <w:rsid w:val="003B4177"/>
    <w:rsid w:val="003B561D"/>
    <w:rsid w:val="003B5CA3"/>
    <w:rsid w:val="003B66EA"/>
    <w:rsid w:val="003C0B04"/>
    <w:rsid w:val="003C1DC3"/>
    <w:rsid w:val="003C39FC"/>
    <w:rsid w:val="003C7E7E"/>
    <w:rsid w:val="003D1A41"/>
    <w:rsid w:val="003D32E3"/>
    <w:rsid w:val="003D48E3"/>
    <w:rsid w:val="003D6119"/>
    <w:rsid w:val="003D73D3"/>
    <w:rsid w:val="003E0000"/>
    <w:rsid w:val="003E0434"/>
    <w:rsid w:val="003E0577"/>
    <w:rsid w:val="003E06CE"/>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3FDF"/>
    <w:rsid w:val="004146B0"/>
    <w:rsid w:val="00415E30"/>
    <w:rsid w:val="00416290"/>
    <w:rsid w:val="00417183"/>
    <w:rsid w:val="00422548"/>
    <w:rsid w:val="004248D3"/>
    <w:rsid w:val="0042504F"/>
    <w:rsid w:val="00425230"/>
    <w:rsid w:val="0042590E"/>
    <w:rsid w:val="00425BE0"/>
    <w:rsid w:val="0042666F"/>
    <w:rsid w:val="00427144"/>
    <w:rsid w:val="00427921"/>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70796"/>
    <w:rsid w:val="004711EC"/>
    <w:rsid w:val="004722C4"/>
    <w:rsid w:val="00472F96"/>
    <w:rsid w:val="0047496B"/>
    <w:rsid w:val="00474E18"/>
    <w:rsid w:val="00474F25"/>
    <w:rsid w:val="00475BFC"/>
    <w:rsid w:val="00476C09"/>
    <w:rsid w:val="004778A5"/>
    <w:rsid w:val="004823C8"/>
    <w:rsid w:val="00485A8A"/>
    <w:rsid w:val="00486955"/>
    <w:rsid w:val="00487E28"/>
    <w:rsid w:val="0049237D"/>
    <w:rsid w:val="0049494B"/>
    <w:rsid w:val="00494FC4"/>
    <w:rsid w:val="00496AEB"/>
    <w:rsid w:val="00496E5F"/>
    <w:rsid w:val="004A000F"/>
    <w:rsid w:val="004A04BC"/>
    <w:rsid w:val="004A052F"/>
    <w:rsid w:val="004A1D3C"/>
    <w:rsid w:val="004A3DF3"/>
    <w:rsid w:val="004A4665"/>
    <w:rsid w:val="004A6CB6"/>
    <w:rsid w:val="004B10EA"/>
    <w:rsid w:val="004B11FF"/>
    <w:rsid w:val="004B38DD"/>
    <w:rsid w:val="004B4284"/>
    <w:rsid w:val="004B6F76"/>
    <w:rsid w:val="004C0C79"/>
    <w:rsid w:val="004C26DD"/>
    <w:rsid w:val="004C5CD6"/>
    <w:rsid w:val="004D03A4"/>
    <w:rsid w:val="004D0567"/>
    <w:rsid w:val="004D0C60"/>
    <w:rsid w:val="004D1C8F"/>
    <w:rsid w:val="004D23CC"/>
    <w:rsid w:val="004D26A5"/>
    <w:rsid w:val="004D4A26"/>
    <w:rsid w:val="004D51D0"/>
    <w:rsid w:val="004D5353"/>
    <w:rsid w:val="004D5388"/>
    <w:rsid w:val="004D554A"/>
    <w:rsid w:val="004D5734"/>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41A5"/>
    <w:rsid w:val="00525756"/>
    <w:rsid w:val="00531D1F"/>
    <w:rsid w:val="00532D3B"/>
    <w:rsid w:val="00532FEA"/>
    <w:rsid w:val="00533930"/>
    <w:rsid w:val="00533AED"/>
    <w:rsid w:val="00533E2C"/>
    <w:rsid w:val="0053572B"/>
    <w:rsid w:val="005367A0"/>
    <w:rsid w:val="005370E0"/>
    <w:rsid w:val="0054095A"/>
    <w:rsid w:val="00541631"/>
    <w:rsid w:val="00541EAA"/>
    <w:rsid w:val="0054408D"/>
    <w:rsid w:val="005440B1"/>
    <w:rsid w:val="00546513"/>
    <w:rsid w:val="00554764"/>
    <w:rsid w:val="0055594D"/>
    <w:rsid w:val="005559C1"/>
    <w:rsid w:val="005566C4"/>
    <w:rsid w:val="00557B41"/>
    <w:rsid w:val="005616C1"/>
    <w:rsid w:val="00562B96"/>
    <w:rsid w:val="0056352F"/>
    <w:rsid w:val="00563675"/>
    <w:rsid w:val="00563C52"/>
    <w:rsid w:val="0056549A"/>
    <w:rsid w:val="00565872"/>
    <w:rsid w:val="0056608F"/>
    <w:rsid w:val="00567064"/>
    <w:rsid w:val="00575090"/>
    <w:rsid w:val="00575C03"/>
    <w:rsid w:val="005776B2"/>
    <w:rsid w:val="0058111A"/>
    <w:rsid w:val="005815A9"/>
    <w:rsid w:val="00582478"/>
    <w:rsid w:val="0058457D"/>
    <w:rsid w:val="0058497F"/>
    <w:rsid w:val="00585C69"/>
    <w:rsid w:val="00585D07"/>
    <w:rsid w:val="005867CC"/>
    <w:rsid w:val="005867D8"/>
    <w:rsid w:val="00590CB4"/>
    <w:rsid w:val="0059190A"/>
    <w:rsid w:val="005921E5"/>
    <w:rsid w:val="00592434"/>
    <w:rsid w:val="0059336A"/>
    <w:rsid w:val="00593BD2"/>
    <w:rsid w:val="00597ACE"/>
    <w:rsid w:val="005A0981"/>
    <w:rsid w:val="005A11CE"/>
    <w:rsid w:val="005A1F0C"/>
    <w:rsid w:val="005A2750"/>
    <w:rsid w:val="005A3473"/>
    <w:rsid w:val="005A45DD"/>
    <w:rsid w:val="005A46A2"/>
    <w:rsid w:val="005A4F45"/>
    <w:rsid w:val="005A5259"/>
    <w:rsid w:val="005A6805"/>
    <w:rsid w:val="005A7AE7"/>
    <w:rsid w:val="005B3533"/>
    <w:rsid w:val="005B5CE6"/>
    <w:rsid w:val="005B7297"/>
    <w:rsid w:val="005B76B4"/>
    <w:rsid w:val="005C0C1A"/>
    <w:rsid w:val="005C198C"/>
    <w:rsid w:val="005C2346"/>
    <w:rsid w:val="005C3169"/>
    <w:rsid w:val="005C4C76"/>
    <w:rsid w:val="005C5203"/>
    <w:rsid w:val="005C65C9"/>
    <w:rsid w:val="005C6CAC"/>
    <w:rsid w:val="005D1551"/>
    <w:rsid w:val="005D26D0"/>
    <w:rsid w:val="005D2CC5"/>
    <w:rsid w:val="005D394A"/>
    <w:rsid w:val="005E217F"/>
    <w:rsid w:val="005E28DB"/>
    <w:rsid w:val="005E3875"/>
    <w:rsid w:val="005E39BA"/>
    <w:rsid w:val="005E62C3"/>
    <w:rsid w:val="005E671D"/>
    <w:rsid w:val="005E7A52"/>
    <w:rsid w:val="005F0FE5"/>
    <w:rsid w:val="005F217B"/>
    <w:rsid w:val="005F2BD6"/>
    <w:rsid w:val="005F3246"/>
    <w:rsid w:val="005F3A44"/>
    <w:rsid w:val="005F41C9"/>
    <w:rsid w:val="005F443A"/>
    <w:rsid w:val="005F5498"/>
    <w:rsid w:val="005F5D72"/>
    <w:rsid w:val="005F6DE5"/>
    <w:rsid w:val="005F742C"/>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227"/>
    <w:rsid w:val="00614488"/>
    <w:rsid w:val="0061476A"/>
    <w:rsid w:val="0061477D"/>
    <w:rsid w:val="0061564C"/>
    <w:rsid w:val="0062040C"/>
    <w:rsid w:val="0062179C"/>
    <w:rsid w:val="00622BE7"/>
    <w:rsid w:val="0062557D"/>
    <w:rsid w:val="00625599"/>
    <w:rsid w:val="006259D5"/>
    <w:rsid w:val="00627A29"/>
    <w:rsid w:val="00631B7B"/>
    <w:rsid w:val="00632445"/>
    <w:rsid w:val="00632DBB"/>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615C"/>
    <w:rsid w:val="00657E8B"/>
    <w:rsid w:val="006609EF"/>
    <w:rsid w:val="006642C9"/>
    <w:rsid w:val="0066780B"/>
    <w:rsid w:val="00670084"/>
    <w:rsid w:val="00670791"/>
    <w:rsid w:val="0067107E"/>
    <w:rsid w:val="00671F38"/>
    <w:rsid w:val="006761D1"/>
    <w:rsid w:val="0068099A"/>
    <w:rsid w:val="00680CB1"/>
    <w:rsid w:val="00681C30"/>
    <w:rsid w:val="00682BBD"/>
    <w:rsid w:val="00683A85"/>
    <w:rsid w:val="00683B46"/>
    <w:rsid w:val="006843CA"/>
    <w:rsid w:val="00684BB8"/>
    <w:rsid w:val="00685087"/>
    <w:rsid w:val="0068577F"/>
    <w:rsid w:val="00687588"/>
    <w:rsid w:val="006903BC"/>
    <w:rsid w:val="006910E3"/>
    <w:rsid w:val="00691F78"/>
    <w:rsid w:val="00693AA3"/>
    <w:rsid w:val="006944A9"/>
    <w:rsid w:val="00694531"/>
    <w:rsid w:val="00695A01"/>
    <w:rsid w:val="006A1368"/>
    <w:rsid w:val="006A19D7"/>
    <w:rsid w:val="006A2546"/>
    <w:rsid w:val="006A29C3"/>
    <w:rsid w:val="006A3D29"/>
    <w:rsid w:val="006A5AAD"/>
    <w:rsid w:val="006A5C45"/>
    <w:rsid w:val="006A66FF"/>
    <w:rsid w:val="006A79EB"/>
    <w:rsid w:val="006B0641"/>
    <w:rsid w:val="006B0F3C"/>
    <w:rsid w:val="006B1D24"/>
    <w:rsid w:val="006B23B4"/>
    <w:rsid w:val="006B2A7E"/>
    <w:rsid w:val="006B3DFC"/>
    <w:rsid w:val="006B55B5"/>
    <w:rsid w:val="006B6C12"/>
    <w:rsid w:val="006B6FF0"/>
    <w:rsid w:val="006C0366"/>
    <w:rsid w:val="006C0E59"/>
    <w:rsid w:val="006C1576"/>
    <w:rsid w:val="006C1B42"/>
    <w:rsid w:val="006C4FAC"/>
    <w:rsid w:val="006D127C"/>
    <w:rsid w:val="006D2176"/>
    <w:rsid w:val="006D2947"/>
    <w:rsid w:val="006D2F20"/>
    <w:rsid w:val="006D3A06"/>
    <w:rsid w:val="006D3C57"/>
    <w:rsid w:val="006D3D9B"/>
    <w:rsid w:val="006D52A8"/>
    <w:rsid w:val="006D5705"/>
    <w:rsid w:val="006D73D8"/>
    <w:rsid w:val="006D7F3D"/>
    <w:rsid w:val="006E0A1C"/>
    <w:rsid w:val="006E171E"/>
    <w:rsid w:val="006E18A6"/>
    <w:rsid w:val="006E1C98"/>
    <w:rsid w:val="006E45B2"/>
    <w:rsid w:val="006E4B72"/>
    <w:rsid w:val="006E6FC0"/>
    <w:rsid w:val="006E768C"/>
    <w:rsid w:val="006E7708"/>
    <w:rsid w:val="006F13FC"/>
    <w:rsid w:val="006F14D8"/>
    <w:rsid w:val="006F1F00"/>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0743"/>
    <w:rsid w:val="0071130C"/>
    <w:rsid w:val="00711CB7"/>
    <w:rsid w:val="0071552D"/>
    <w:rsid w:val="0071736E"/>
    <w:rsid w:val="00720283"/>
    <w:rsid w:val="0072095D"/>
    <w:rsid w:val="007215B9"/>
    <w:rsid w:val="00721855"/>
    <w:rsid w:val="00721B94"/>
    <w:rsid w:val="00721C45"/>
    <w:rsid w:val="00725B5F"/>
    <w:rsid w:val="00727DB6"/>
    <w:rsid w:val="00730896"/>
    <w:rsid w:val="00730E4D"/>
    <w:rsid w:val="007312DD"/>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559"/>
    <w:rsid w:val="007868B9"/>
    <w:rsid w:val="0078713F"/>
    <w:rsid w:val="00787D17"/>
    <w:rsid w:val="00791CF6"/>
    <w:rsid w:val="007952EA"/>
    <w:rsid w:val="007A10CE"/>
    <w:rsid w:val="007A15DC"/>
    <w:rsid w:val="007A36CF"/>
    <w:rsid w:val="007A37BB"/>
    <w:rsid w:val="007A5360"/>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305D"/>
    <w:rsid w:val="007C4163"/>
    <w:rsid w:val="007C4AC9"/>
    <w:rsid w:val="007C6948"/>
    <w:rsid w:val="007D0500"/>
    <w:rsid w:val="007D33C1"/>
    <w:rsid w:val="007D46A7"/>
    <w:rsid w:val="007D6ADF"/>
    <w:rsid w:val="007D6E25"/>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335D"/>
    <w:rsid w:val="00823C9D"/>
    <w:rsid w:val="00823CB3"/>
    <w:rsid w:val="00823DB7"/>
    <w:rsid w:val="0082700B"/>
    <w:rsid w:val="00830B9B"/>
    <w:rsid w:val="00831976"/>
    <w:rsid w:val="008330FF"/>
    <w:rsid w:val="0083456B"/>
    <w:rsid w:val="0083489A"/>
    <w:rsid w:val="00834B95"/>
    <w:rsid w:val="00835223"/>
    <w:rsid w:val="00835EBA"/>
    <w:rsid w:val="00840026"/>
    <w:rsid w:val="008413AA"/>
    <w:rsid w:val="00843EFA"/>
    <w:rsid w:val="00844159"/>
    <w:rsid w:val="008446BC"/>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942"/>
    <w:rsid w:val="00865FE3"/>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3F25"/>
    <w:rsid w:val="008940C2"/>
    <w:rsid w:val="008948FF"/>
    <w:rsid w:val="00895AD6"/>
    <w:rsid w:val="00895F9A"/>
    <w:rsid w:val="008963F1"/>
    <w:rsid w:val="00897710"/>
    <w:rsid w:val="00897A9C"/>
    <w:rsid w:val="008A1B9E"/>
    <w:rsid w:val="008A3138"/>
    <w:rsid w:val="008A3752"/>
    <w:rsid w:val="008A3CBE"/>
    <w:rsid w:val="008A4E8D"/>
    <w:rsid w:val="008A5D8F"/>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3FFC"/>
    <w:rsid w:val="008D63A8"/>
    <w:rsid w:val="008D7347"/>
    <w:rsid w:val="008E2AFA"/>
    <w:rsid w:val="008E2DDB"/>
    <w:rsid w:val="008E5F26"/>
    <w:rsid w:val="008F0BDE"/>
    <w:rsid w:val="008F118B"/>
    <w:rsid w:val="008F265E"/>
    <w:rsid w:val="008F2D9A"/>
    <w:rsid w:val="008F38CF"/>
    <w:rsid w:val="008F3ED2"/>
    <w:rsid w:val="008F4919"/>
    <w:rsid w:val="008F4BB9"/>
    <w:rsid w:val="008F4D4B"/>
    <w:rsid w:val="008F5017"/>
    <w:rsid w:val="009011D9"/>
    <w:rsid w:val="009021CD"/>
    <w:rsid w:val="00902682"/>
    <w:rsid w:val="00903B3A"/>
    <w:rsid w:val="00903FFD"/>
    <w:rsid w:val="0090501A"/>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CF"/>
    <w:rsid w:val="00936DC9"/>
    <w:rsid w:val="00941B56"/>
    <w:rsid w:val="00942592"/>
    <w:rsid w:val="00942F57"/>
    <w:rsid w:val="00943A7B"/>
    <w:rsid w:val="00944192"/>
    <w:rsid w:val="009449BC"/>
    <w:rsid w:val="0094564A"/>
    <w:rsid w:val="009532D2"/>
    <w:rsid w:val="0095501C"/>
    <w:rsid w:val="00955487"/>
    <w:rsid w:val="00957060"/>
    <w:rsid w:val="0095757A"/>
    <w:rsid w:val="009577B2"/>
    <w:rsid w:val="00960045"/>
    <w:rsid w:val="00960210"/>
    <w:rsid w:val="00960F2B"/>
    <w:rsid w:val="00961228"/>
    <w:rsid w:val="009632D8"/>
    <w:rsid w:val="009639E1"/>
    <w:rsid w:val="00966731"/>
    <w:rsid w:val="009673D9"/>
    <w:rsid w:val="00967B90"/>
    <w:rsid w:val="00967D4D"/>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B6F"/>
    <w:rsid w:val="00A37DBB"/>
    <w:rsid w:val="00A418A9"/>
    <w:rsid w:val="00A41C8E"/>
    <w:rsid w:val="00A42828"/>
    <w:rsid w:val="00A42B05"/>
    <w:rsid w:val="00A43376"/>
    <w:rsid w:val="00A4627C"/>
    <w:rsid w:val="00A50D3A"/>
    <w:rsid w:val="00A51214"/>
    <w:rsid w:val="00A519E0"/>
    <w:rsid w:val="00A52F36"/>
    <w:rsid w:val="00A53379"/>
    <w:rsid w:val="00A53A29"/>
    <w:rsid w:val="00A542D6"/>
    <w:rsid w:val="00A5442D"/>
    <w:rsid w:val="00A55573"/>
    <w:rsid w:val="00A55F93"/>
    <w:rsid w:val="00A57788"/>
    <w:rsid w:val="00A60B35"/>
    <w:rsid w:val="00A60FBA"/>
    <w:rsid w:val="00A64D82"/>
    <w:rsid w:val="00A64E62"/>
    <w:rsid w:val="00A65427"/>
    <w:rsid w:val="00A66A53"/>
    <w:rsid w:val="00A66D94"/>
    <w:rsid w:val="00A70294"/>
    <w:rsid w:val="00A70799"/>
    <w:rsid w:val="00A7172C"/>
    <w:rsid w:val="00A74163"/>
    <w:rsid w:val="00A7470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49D3"/>
    <w:rsid w:val="00AA5C2E"/>
    <w:rsid w:val="00AA5DCB"/>
    <w:rsid w:val="00AA68B6"/>
    <w:rsid w:val="00AB03C3"/>
    <w:rsid w:val="00AB2FAC"/>
    <w:rsid w:val="00AB3120"/>
    <w:rsid w:val="00AB4938"/>
    <w:rsid w:val="00AB5376"/>
    <w:rsid w:val="00AC0B80"/>
    <w:rsid w:val="00AC0F1D"/>
    <w:rsid w:val="00AC2AF9"/>
    <w:rsid w:val="00AC4380"/>
    <w:rsid w:val="00AC6430"/>
    <w:rsid w:val="00AC6FF0"/>
    <w:rsid w:val="00AC79D0"/>
    <w:rsid w:val="00AD01C4"/>
    <w:rsid w:val="00AD0BFE"/>
    <w:rsid w:val="00AD142D"/>
    <w:rsid w:val="00AD16B7"/>
    <w:rsid w:val="00AD1C2D"/>
    <w:rsid w:val="00AD22F9"/>
    <w:rsid w:val="00AD27EA"/>
    <w:rsid w:val="00AD2B07"/>
    <w:rsid w:val="00AD4E4E"/>
    <w:rsid w:val="00AD5613"/>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52F2"/>
    <w:rsid w:val="00B06B51"/>
    <w:rsid w:val="00B07DA7"/>
    <w:rsid w:val="00B12DFD"/>
    <w:rsid w:val="00B1356D"/>
    <w:rsid w:val="00B135FE"/>
    <w:rsid w:val="00B145D5"/>
    <w:rsid w:val="00B158E0"/>
    <w:rsid w:val="00B15BC0"/>
    <w:rsid w:val="00B15FCE"/>
    <w:rsid w:val="00B16540"/>
    <w:rsid w:val="00B16753"/>
    <w:rsid w:val="00B16CDB"/>
    <w:rsid w:val="00B202BC"/>
    <w:rsid w:val="00B20598"/>
    <w:rsid w:val="00B20A93"/>
    <w:rsid w:val="00B21218"/>
    <w:rsid w:val="00B21224"/>
    <w:rsid w:val="00B23F3E"/>
    <w:rsid w:val="00B24C21"/>
    <w:rsid w:val="00B30EAA"/>
    <w:rsid w:val="00B31AEE"/>
    <w:rsid w:val="00B35156"/>
    <w:rsid w:val="00B35663"/>
    <w:rsid w:val="00B356B2"/>
    <w:rsid w:val="00B35A8F"/>
    <w:rsid w:val="00B35CB1"/>
    <w:rsid w:val="00B40EC8"/>
    <w:rsid w:val="00B421CC"/>
    <w:rsid w:val="00B46A66"/>
    <w:rsid w:val="00B514BB"/>
    <w:rsid w:val="00B53CEF"/>
    <w:rsid w:val="00B55412"/>
    <w:rsid w:val="00B55E2E"/>
    <w:rsid w:val="00B571A4"/>
    <w:rsid w:val="00B57AF3"/>
    <w:rsid w:val="00B57C05"/>
    <w:rsid w:val="00B57DCF"/>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BBE"/>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2576"/>
    <w:rsid w:val="00BA71FF"/>
    <w:rsid w:val="00BA7B51"/>
    <w:rsid w:val="00BB122C"/>
    <w:rsid w:val="00BB1762"/>
    <w:rsid w:val="00BB2681"/>
    <w:rsid w:val="00BB373C"/>
    <w:rsid w:val="00BB4108"/>
    <w:rsid w:val="00BB4B53"/>
    <w:rsid w:val="00BB66C9"/>
    <w:rsid w:val="00BB7849"/>
    <w:rsid w:val="00BC0436"/>
    <w:rsid w:val="00BC0EEF"/>
    <w:rsid w:val="00BC22FE"/>
    <w:rsid w:val="00BC3468"/>
    <w:rsid w:val="00BC3830"/>
    <w:rsid w:val="00BC5762"/>
    <w:rsid w:val="00BC629C"/>
    <w:rsid w:val="00BC7774"/>
    <w:rsid w:val="00BD2952"/>
    <w:rsid w:val="00BD2B43"/>
    <w:rsid w:val="00BD460A"/>
    <w:rsid w:val="00BD5333"/>
    <w:rsid w:val="00BD7399"/>
    <w:rsid w:val="00BE13C4"/>
    <w:rsid w:val="00BE4558"/>
    <w:rsid w:val="00BE4A0A"/>
    <w:rsid w:val="00BE4E61"/>
    <w:rsid w:val="00BE5CB1"/>
    <w:rsid w:val="00BE70B3"/>
    <w:rsid w:val="00BE75AB"/>
    <w:rsid w:val="00BE7C32"/>
    <w:rsid w:val="00BF0510"/>
    <w:rsid w:val="00BF1A72"/>
    <w:rsid w:val="00BF35CB"/>
    <w:rsid w:val="00BF41B3"/>
    <w:rsid w:val="00BF4669"/>
    <w:rsid w:val="00BF4816"/>
    <w:rsid w:val="00BF6175"/>
    <w:rsid w:val="00BF6256"/>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A2E"/>
    <w:rsid w:val="00C14B3A"/>
    <w:rsid w:val="00C1574F"/>
    <w:rsid w:val="00C16DFF"/>
    <w:rsid w:val="00C222C3"/>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362"/>
    <w:rsid w:val="00C4289F"/>
    <w:rsid w:val="00C429CD"/>
    <w:rsid w:val="00C43846"/>
    <w:rsid w:val="00C452E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3EC2"/>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B2C"/>
    <w:rsid w:val="00CD6238"/>
    <w:rsid w:val="00CD63CB"/>
    <w:rsid w:val="00CD6D97"/>
    <w:rsid w:val="00CE02CD"/>
    <w:rsid w:val="00CE2444"/>
    <w:rsid w:val="00CE3C94"/>
    <w:rsid w:val="00CE681F"/>
    <w:rsid w:val="00CE6B60"/>
    <w:rsid w:val="00CE6E69"/>
    <w:rsid w:val="00CE7B32"/>
    <w:rsid w:val="00CF0F72"/>
    <w:rsid w:val="00CF137A"/>
    <w:rsid w:val="00CF2819"/>
    <w:rsid w:val="00CF2A97"/>
    <w:rsid w:val="00CF31F9"/>
    <w:rsid w:val="00CF490E"/>
    <w:rsid w:val="00D00140"/>
    <w:rsid w:val="00D037D6"/>
    <w:rsid w:val="00D03F1A"/>
    <w:rsid w:val="00D048A3"/>
    <w:rsid w:val="00D04A11"/>
    <w:rsid w:val="00D12128"/>
    <w:rsid w:val="00D129A4"/>
    <w:rsid w:val="00D131B6"/>
    <w:rsid w:val="00D1328F"/>
    <w:rsid w:val="00D14A83"/>
    <w:rsid w:val="00D163C8"/>
    <w:rsid w:val="00D17FB5"/>
    <w:rsid w:val="00D2081C"/>
    <w:rsid w:val="00D21514"/>
    <w:rsid w:val="00D21FB6"/>
    <w:rsid w:val="00D225C6"/>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63F"/>
    <w:rsid w:val="00D53ABC"/>
    <w:rsid w:val="00D5461B"/>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289D"/>
    <w:rsid w:val="00D72EAC"/>
    <w:rsid w:val="00D7321E"/>
    <w:rsid w:val="00D7330B"/>
    <w:rsid w:val="00D757BC"/>
    <w:rsid w:val="00D766A4"/>
    <w:rsid w:val="00D8378F"/>
    <w:rsid w:val="00D85350"/>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C10C8"/>
    <w:rsid w:val="00DC2638"/>
    <w:rsid w:val="00DC2AC0"/>
    <w:rsid w:val="00DC4793"/>
    <w:rsid w:val="00DC4941"/>
    <w:rsid w:val="00DC70B0"/>
    <w:rsid w:val="00DC73AF"/>
    <w:rsid w:val="00DD0813"/>
    <w:rsid w:val="00DD156B"/>
    <w:rsid w:val="00DD1B12"/>
    <w:rsid w:val="00DD26AF"/>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661B"/>
    <w:rsid w:val="00E302FB"/>
    <w:rsid w:val="00E30D5B"/>
    <w:rsid w:val="00E3170A"/>
    <w:rsid w:val="00E327E0"/>
    <w:rsid w:val="00E343B0"/>
    <w:rsid w:val="00E35660"/>
    <w:rsid w:val="00E37D22"/>
    <w:rsid w:val="00E42B3E"/>
    <w:rsid w:val="00E4324F"/>
    <w:rsid w:val="00E43465"/>
    <w:rsid w:val="00E43A1C"/>
    <w:rsid w:val="00E44C22"/>
    <w:rsid w:val="00E45665"/>
    <w:rsid w:val="00E4569B"/>
    <w:rsid w:val="00E50BDD"/>
    <w:rsid w:val="00E524FE"/>
    <w:rsid w:val="00E55A64"/>
    <w:rsid w:val="00E55C6C"/>
    <w:rsid w:val="00E570D5"/>
    <w:rsid w:val="00E60E1A"/>
    <w:rsid w:val="00E6206E"/>
    <w:rsid w:val="00E6293D"/>
    <w:rsid w:val="00E62D27"/>
    <w:rsid w:val="00E63E6D"/>
    <w:rsid w:val="00E65843"/>
    <w:rsid w:val="00E7146E"/>
    <w:rsid w:val="00E72CE0"/>
    <w:rsid w:val="00E73E9B"/>
    <w:rsid w:val="00E74B16"/>
    <w:rsid w:val="00E77357"/>
    <w:rsid w:val="00E776B8"/>
    <w:rsid w:val="00E82F41"/>
    <w:rsid w:val="00E83CA2"/>
    <w:rsid w:val="00E84AD5"/>
    <w:rsid w:val="00E87510"/>
    <w:rsid w:val="00E90CEE"/>
    <w:rsid w:val="00E92410"/>
    <w:rsid w:val="00E924CE"/>
    <w:rsid w:val="00E93096"/>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1D59"/>
    <w:rsid w:val="00ED2134"/>
    <w:rsid w:val="00ED69D0"/>
    <w:rsid w:val="00ED7383"/>
    <w:rsid w:val="00EE1186"/>
    <w:rsid w:val="00EE4743"/>
    <w:rsid w:val="00EE604E"/>
    <w:rsid w:val="00EE6826"/>
    <w:rsid w:val="00EF01B0"/>
    <w:rsid w:val="00EF3D86"/>
    <w:rsid w:val="00EF7111"/>
    <w:rsid w:val="00EF770B"/>
    <w:rsid w:val="00F02D95"/>
    <w:rsid w:val="00F031BB"/>
    <w:rsid w:val="00F038E1"/>
    <w:rsid w:val="00F03C35"/>
    <w:rsid w:val="00F057DE"/>
    <w:rsid w:val="00F0674D"/>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B7540"/>
    <w:rsid w:val="00FC0206"/>
    <w:rsid w:val="00FC057C"/>
    <w:rsid w:val="00FC127E"/>
    <w:rsid w:val="00FC3E97"/>
    <w:rsid w:val="00FC4942"/>
    <w:rsid w:val="00FC66F3"/>
    <w:rsid w:val="00FC7908"/>
    <w:rsid w:val="00FD1A3F"/>
    <w:rsid w:val="00FD4132"/>
    <w:rsid w:val="00FD5AF4"/>
    <w:rsid w:val="00FE0393"/>
    <w:rsid w:val="00FE0B99"/>
    <w:rsid w:val="00FE3727"/>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0FF7F00"/>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DD26AF"/>
    <w:rPr>
      <w:color w:val="605E5C"/>
      <w:shd w:val="clear" w:color="auto" w:fill="E1DFDD"/>
    </w:rPr>
  </w:style>
  <w:style w:type="character" w:customStyle="1" w:styleId="Nagwek5Znak">
    <w:name w:val="Nagłówek 5 Znak"/>
    <w:basedOn w:val="Domylnaczcionkaakapitu"/>
    <w:link w:val="Nagwek5"/>
    <w:rsid w:val="00D85350"/>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57991172">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3811005">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5479179">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751396012">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39138868">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963198950">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65598332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622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podatki.gov.pl/wykaz-podatnikow-vat-wyszukiwark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mailto:tw.zabezpieczenia@tauron-wytwarzanie.pl" TargetMode="Externa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yperlink" Target="https://www.podatki.gov.pl/wykaz-podatnikow-vat-wyszukiwark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 Id="rId27" Type="http://schemas.openxmlformats.org/officeDocument/2006/relationships/footer" Target="footer6.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GaZhv/AduwyPgaLzH4Po33y7daYSLvxA/o597Qxx+2M=</DigestValue>
    </Reference>
    <Reference Type="http://www.w3.org/2000/09/xmldsig#Object" URI="#idOfficeObject">
      <DigestMethod Algorithm="http://www.w3.org/2001/04/xmlenc#sha256"/>
      <DigestValue>TEopl0iU9XaZGEQ5ANKhLNalsHK0gTp4qFqR4CXfHAw=</DigestValue>
    </Reference>
    <Reference Type="http://uri.etsi.org/01903#SignedProperties" URI="#idSignedProperties">
      <Transforms>
        <Transform Algorithm="http://www.w3.org/TR/2001/REC-xml-c14n-20010315"/>
      </Transforms>
      <DigestMethod Algorithm="http://www.w3.org/2001/04/xmlenc#sha256"/>
      <DigestValue>aAtSly53bfZcUqgqx/dEgJMNCRx9Eg1YQJCuabiUmws=</DigestValue>
    </Reference>
    <Reference Type="http://www.w3.org/2000/09/xmldsig#Object" URI="#idValidSigLnImg">
      <DigestMethod Algorithm="http://www.w3.org/2001/04/xmlenc#sha256"/>
      <DigestValue>TdI58XPLPR1yxKf5UAZGlBGuQ35mLcQ2VKbxF3l1cPU=</DigestValue>
    </Reference>
    <Reference Type="http://www.w3.org/2000/09/xmldsig#Object" URI="#idInvalidSigLnImg">
      <DigestMethod Algorithm="http://www.w3.org/2001/04/xmlenc#sha256"/>
      <DigestValue>4O/iorZIZVKmHVWBfcOsOC/v4b6Apk4xFnOZ8K6M7QU=</DigestValue>
    </Reference>
  </SignedInfo>
  <SignatureValue>RJlCJpOw9KOfD8o+QON1JamFq0q5Fbtv6fcAJ/LoQYdCW4oyxxL4BtiWq2lE5zUedPPuUNgeCXBz
HSFz/r7SNQwAXgjnWBLEnMSI6/81j/eNgVc6Mmwa8gRSMvo2dIF8MLVZJRvNxEZu0QterG2wauZD
iREk2MX7Q1dLsZSYkwaT8l5aF+wLD+8a/G4UlGgGcheri+FhMpOc8d6DV8SelJi5Qqh9WEXAoI33
Xj2wQT1vVeQz5aqbdnIVrH/xID7aPHV2S+PM87iFnS+bVb67ZPdKzwoBGBtORSKin2T72KW5BKWv
c7xlo3yC+r5Sz6bipV1dKzry2EXlm5QCQOy+RQ==</SignatureValue>
  <KeyInfo>
    <X509Data>
      <X509Certificate>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jc3NDMwMQYDVR0RBCowKIEmQm96ZW5hLkJyemFrYWxpa0B0YXVyb24td3l0d2FyemFuaWUucGwwHQYDVR0OBBYEFPqi+1adrv651b/dVSwQY05b3kA2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oZIZlxtTllMBc15FmV9HHZ6mZRulPFi7g7Aw9xAMWo0=</DigestValue>
      </Reference>
      <Reference URI="/word/document.xml?ContentType=application/vnd.openxmlformats-officedocument.wordprocessingml.document.main+xml">
        <DigestMethod Algorithm="http://www.w3.org/2001/04/xmlenc#sha256"/>
        <DigestValue>qErT6Ntp6jso8Z6rTRDj7Tj/vy+qsXkkNumeFryra3Y=</DigestValue>
      </Reference>
      <Reference URI="/word/endnotes.xml?ContentType=application/vnd.openxmlformats-officedocument.wordprocessingml.endnotes+xml">
        <DigestMethod Algorithm="http://www.w3.org/2001/04/xmlenc#sha256"/>
        <DigestValue>XHQapB36uRBhs8Q0u3mOdoRIlyF6KRlTHXMajh0ov68=</DigestValue>
      </Reference>
      <Reference URI="/word/fontTable.xml?ContentType=application/vnd.openxmlformats-officedocument.wordprocessingml.fontTable+xml">
        <DigestMethod Algorithm="http://www.w3.org/2001/04/xmlenc#sha256"/>
        <DigestValue>3iWxzBNXnOKGU6J4iaoiI3jU1UDTUrLZPj6sBdULaHw=</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lfvlcQPQ4zPhp4gPupjAFcD6Bkme14Gl+fRXE0sIS0w=</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RHTbZV7cPwgHFy3CgAf3xaYLLFy0FHSdhB6cJJeHq7c=</DigestValue>
      </Reference>
      <Reference URI="/word/footer7.xml?ContentType=application/vnd.openxmlformats-officedocument.wordprocessingml.footer+xml">
        <DigestMethod Algorithm="http://www.w3.org/2001/04/xmlenc#sha256"/>
        <DigestValue>fWhxYIajJZGu+WFzMcCt6wI/edvepSu8ht/5kByXHQ0=</DigestValue>
      </Reference>
      <Reference URI="/word/footnotes.xml?ContentType=application/vnd.openxmlformats-officedocument.wordprocessingml.footnotes+xml">
        <DigestMethod Algorithm="http://www.w3.org/2001/04/xmlenc#sha256"/>
        <DigestValue>nSP2wkvNHyc4SXJV9kDiCNPbHNd8dE9wkYBmvqM8sdU=</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0q+Juy1kmToV4mIzFLyQ8VOtJwZ0O0oJWgaR0GDKgaA=</DigestValue>
      </Reference>
      <Reference URI="/word/media/image3.emf?ContentType=image/x-emf">
        <DigestMethod Algorithm="http://www.w3.org/2001/04/xmlenc#sha256"/>
        <DigestValue>XXXOh+YROmHKq+GPdRNd/ZgBZhmkMXJA1ru+B/gYTNA=</DigestValue>
      </Reference>
      <Reference URI="/word/numbering.xml?ContentType=application/vnd.openxmlformats-officedocument.wordprocessingml.numbering+xml">
        <DigestMethod Algorithm="http://www.w3.org/2001/04/xmlenc#sha256"/>
        <DigestValue>fR/AbioLiPV+i2Zdgl8bNAURDiKEokBQ2g4Ykwp6kjo=</DigestValue>
      </Reference>
      <Reference URI="/word/settings.xml?ContentType=application/vnd.openxmlformats-officedocument.wordprocessingml.settings+xml">
        <DigestMethod Algorithm="http://www.w3.org/2001/04/xmlenc#sha256"/>
        <DigestValue>6y82QrUijkgpodqtnU3c9h2Z74jMGWGwqRQXkfMVQqQ=</DigestValue>
      </Reference>
      <Reference URI="/word/styles.xml?ContentType=application/vnd.openxmlformats-officedocument.wordprocessingml.styles+xml">
        <DigestMethod Algorithm="http://www.w3.org/2001/04/xmlenc#sha256"/>
        <DigestValue>C8X+ongOnZp019vE/Bp7tu5RY9MfLVdrHU8HrKw3uC0=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8wN1XHtB2zipxx6K58hQHHUQ5qBH/GehJ0czshEZigY=</DigestValue>
      </Reference>
    </Manifest>
    <SignatureProperties>
      <SignatureProperty Id="idSignatureTime" Target="#idPackageSignature">
        <mdssi:SignatureTime xmlns:mdssi="http://schemas.openxmlformats.org/package/2006/digital-signature">
          <mdssi:Format>YYYY-MM-DDThh:mm:ssTZD</mdssi:Format>
          <mdssi:Value>2026-01-22T08:42:23Z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Bożena Brząkalik</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2026-01-22T08:42:23Z</xd:SigningTime>
          <xd:SigningCertificate>
            <xd:Cert>
              <xd:CertDigest>
                <DigestMethod Algorithm="http://www.w3.org/2001/04/xmlenc#sha256"/>
                <DigestValue>ejGtpWUl82uWlBc5OK5Ju2N6ilq5VrHRjliLhrXfXV4=</DigestValue>
              </xd:CertDigest>
              <xd:IssuerSerial>
                <X509IssuerName>CN=TAURON CA1, O=TAURON, C=PL</X509IssuerName>
                <X509SerialNumber>1858862877826758614955027260561421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5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AMCAQe0lgEHzAAAABQAAAAoAAABMAAAAAAAAAAAAAAAAAAAA//////////9gAAAAMgAyAC4AMAAxAC4AMgAwADIANg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AAABwAAAAgAAAAIAAAACAAAAAMAAAAGAAAABwAAAAcAAAAGAAAABAAAAAgAAAAFAAAABgAAAAcAAAAGAAAAAwAAAAQAAAAHAAAABQAAAAYAAAAHAAAABgAAAAcAAAADAAAAAwAAAAYAAAAEAAAABwAAAAgAAAAGAAAABwAAAAcAAAAHAAAAFgAAAAwAAAAAAAAAJQAAAAwAAAACAAAADgAAABQAAAAAAAAAEAAAABQAAAA=</Object>
  <Object Id="idInvalidSigLnImg">AQAAAGwAAAAAAAAAAAAAAD8BAACfAAAAAAAAAAAAAAAeFAAAAwoAACBFTUYAAAEAb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AAABwAAAAgAAAAIAAAACAAAAAMAAAAGAAAABwAAAAcAAAAGAAAABAAAAAgAAAAFAAAABgAAAAcAAAAGAAAAAwAAAAQAAAAHAAAABQAAAAYAAAAHAAAABgAAAAcAAAADAAAAAwAAAAYAAAAEAAAABwAAAAgAAAAGAAAABwAAAAc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gdCZ+Yj1X/jj7TFXDURjAugK/kRPLoQQltXxXIhbAZI=</DigestValue>
    </Reference>
    <Reference Type="http://www.w3.org/2000/09/xmldsig#Object" URI="#idOfficeObject">
      <DigestMethod Algorithm="http://www.w3.org/2001/04/xmlenc#sha256"/>
      <DigestValue>41Bp3t/S8QS7oa8g5R8PF8wrI5ZJZPWJVmAHeVEH+vI=</DigestValue>
    </Reference>
    <Reference Type="http://uri.etsi.org/01903#SignedProperties" URI="#idSignedProperties">
      <Transforms>
        <Transform Algorithm="http://www.w3.org/TR/2001/REC-xml-c14n-20010315"/>
      </Transforms>
      <DigestMethod Algorithm="http://www.w3.org/2001/04/xmlenc#sha256"/>
      <DigestValue>g1wgO01msZPsK70kBx/h6o73lalUXzwEVNGsLl8ti5U=</DigestValue>
    </Reference>
    <Reference Type="http://www.w3.org/2000/09/xmldsig#Object" URI="#idValidSigLnImg">
      <DigestMethod Algorithm="http://www.w3.org/2001/04/xmlenc#sha256"/>
      <DigestValue>p6akvl9C5JXrRgFplIuGfpzKeNOohEuiZAoTISy1fQs=</DigestValue>
    </Reference>
    <Reference Type="http://www.w3.org/2000/09/xmldsig#Object" URI="#idInvalidSigLnImg">
      <DigestMethod Algorithm="http://www.w3.org/2001/04/xmlenc#sha256"/>
      <DigestValue>h3XspXOhE0Mrl45NWqAu6Q197XeaOVcErq/4e8tn0hE=</DigestValue>
    </Reference>
  </SignedInfo>
  <SignatureValue>q6K3DH9q6tdr0Oh9+wdfktSyIyGD5k8xNYNFsYqJTTfWLR0Ejsbf6ecbRIYJ6f/+S4U9hjnH8dR5
8MdPgjhKGACyh3sv57HOagHJhj/AokYGbP+NaC4FvhhD6PGjRoBzyJJJQ5JrMsyIref2N8XUlXvY
BZ6+ObG2rPQkYGm2nZEffHcMfSfFdulKtdV4wdyRcBKI0JLZxxApdZrBqGgFhenAVq4NBwbtMy+K
W4RhchgB60XYocG+PbGdLq5e5klLwTmcEE6nQd3crmW+aveZwUcp68YTVB1rSGWLTemulOJPcFrL
l+qvpjm+fTT4hcSl67/Lwnk2NHKxLgVUryynlA==</SignatureValue>
  <KeyInfo>
    <X509Data>
      <X509Certificate>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yNzkwNzAxBgNVHREEKjAogSZKb2xhbnRhLk1pZ2RhbGVrQHRhdXJvbi13eXR3YXJ6YW5pZS5wbDAdBgNVHQ4EFgQUx+Jefcufcayi4UzzJhKNVJMw6FM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oZIZlxtTllMBc15FmV9HHZ6mZRulPFi7g7Aw9xAMWo0=</DigestValue>
      </Reference>
      <Reference URI="/word/document.xml?ContentType=application/vnd.openxmlformats-officedocument.wordprocessingml.document.main+xml">
        <DigestMethod Algorithm="http://www.w3.org/2001/04/xmlenc#sha256"/>
        <DigestValue>qErT6Ntp6jso8Z6rTRDj7Tj/vy+qsXkkNumeFryra3Y=</DigestValue>
      </Reference>
      <Reference URI="/word/endnotes.xml?ContentType=application/vnd.openxmlformats-officedocument.wordprocessingml.endnotes+xml">
        <DigestMethod Algorithm="http://www.w3.org/2001/04/xmlenc#sha256"/>
        <DigestValue>XHQapB36uRBhs8Q0u3mOdoRIlyF6KRlTHXMajh0ov68=</DigestValue>
      </Reference>
      <Reference URI="/word/fontTable.xml?ContentType=application/vnd.openxmlformats-officedocument.wordprocessingml.fontTable+xml">
        <DigestMethod Algorithm="http://www.w3.org/2001/04/xmlenc#sha256"/>
        <DigestValue>3iWxzBNXnOKGU6J4iaoiI3jU1UDTUrLZPj6sBdULaHw=</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lfvlcQPQ4zPhp4gPupjAFcD6Bkme14Gl+fRXE0sIS0w=</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RHTbZV7cPwgHFy3CgAf3xaYLLFy0FHSdhB6cJJeHq7c=</DigestValue>
      </Reference>
      <Reference URI="/word/footer7.xml?ContentType=application/vnd.openxmlformats-officedocument.wordprocessingml.footer+xml">
        <DigestMethod Algorithm="http://www.w3.org/2001/04/xmlenc#sha256"/>
        <DigestValue>fWhxYIajJZGu+WFzMcCt6wI/edvepSu8ht/5kByXHQ0=</DigestValue>
      </Reference>
      <Reference URI="/word/footnotes.xml?ContentType=application/vnd.openxmlformats-officedocument.wordprocessingml.footnotes+xml">
        <DigestMethod Algorithm="http://www.w3.org/2001/04/xmlenc#sha256"/>
        <DigestValue>nSP2wkvNHyc4SXJV9kDiCNPbHNd8dE9wkYBmvqM8sdU=</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0q+Juy1kmToV4mIzFLyQ8VOtJwZ0O0oJWgaR0GDKgaA=</DigestValue>
      </Reference>
      <Reference URI="/word/media/image3.emf?ContentType=image/x-emf">
        <DigestMethod Algorithm="http://www.w3.org/2001/04/xmlenc#sha256"/>
        <DigestValue>XXXOh+YROmHKq+GPdRNd/ZgBZhmkMXJA1ru+B/gYTNA=</DigestValue>
      </Reference>
      <Reference URI="/word/numbering.xml?ContentType=application/vnd.openxmlformats-officedocument.wordprocessingml.numbering+xml">
        <DigestMethod Algorithm="http://www.w3.org/2001/04/xmlenc#sha256"/>
        <DigestValue>fR/AbioLiPV+i2Zdgl8bNAURDiKEokBQ2g4Ykwp6kjo=</DigestValue>
      </Reference>
      <Reference URI="/word/settings.xml?ContentType=application/vnd.openxmlformats-officedocument.wordprocessingml.settings+xml">
        <DigestMethod Algorithm="http://www.w3.org/2001/04/xmlenc#sha256"/>
        <DigestValue>6y82QrUijkgpodqtnU3c9h2Z74jMGWGwqRQXkfMVQqQ=</DigestValue>
      </Reference>
      <Reference URI="/word/styles.xml?ContentType=application/vnd.openxmlformats-officedocument.wordprocessingml.styles+xml">
        <DigestMethod Algorithm="http://www.w3.org/2001/04/xmlenc#sha256"/>
        <DigestValue>C8X+ongOnZp019vE/Bp7tu5RY9MfLVdrHU8HrKw3uC0=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8wN1XHtB2zipxx6K58hQHHUQ5qBH/GehJ0czshEZigY=</DigestValue>
      </Reference>
    </Manifest>
    <SignatureProperties>
      <SignatureProperty Id="idSignatureTime" Target="#idPackageSignature">
        <mdssi:SignatureTime xmlns:mdssi="http://schemas.openxmlformats.org/package/2006/digital-signature">
          <mdssi:Format>YYYY-MM-DDThh:mm:ssTZD</mdssi:Format>
          <mdssi:Value>2026-01-22T08:54:24Z</mdssi:Value>
        </mdssi:SignatureTime>
      </SignatureProperty>
    </SignatureProperties>
  </Object>
  <Object Id="idOfficeObject">
    <SignatureProperties>
      <SignatureProperty Id="idOfficeV1Details" Target="#idPackageSignature">
        <SignatureInfoV1 xmlns="http://schemas.microsoft.com/office/2006/digsig">
          <SetupID>{8CBE836B-838F-4E99-8AC3-63AB67941318}</SetupID>
          <SignatureText>Jolanta Migdałek</SignatureText>
          <SignatureImage/>
          <SignatureComments/>
          <WindowsVersion>10.0</WindowsVersion>
          <OfficeVersion>16.0.19426/27</OfficeVersion>
          <ApplicationVersion>16.0.19426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2026-01-22T08:54:24Z</xd:SigningTime>
          <xd:SigningCertificate>
            <xd:Cert>
              <xd:CertDigest>
                <DigestMethod Algorithm="http://www.w3.org/2001/04/xmlenc#sha256"/>
                <DigestValue>5SwAOjD0T678JPfZ2rRArkLg+H4Ifld6otTbn0PhlkQ=</DigestValue>
              </xd:CertDigest>
              <xd:IssuerSerial>
                <X509IssuerName>CN=TAURON CA1, O=TAURON, C=PL</X509IssuerName>
                <X509SerialNumber>1858862877826758614955027260586653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R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gAyAC4AMAAxAC4AMgAwADIANg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AAA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AAAJAAAACQAAAAkAAAAJAAAABAAAAAcAAAAIAAAACQAAAAgAAAAEAAAACQAAAAYAAAAHAAAACAAAAAcAAAADAAAABAAAAA4AAAAEAAAACQAAAAkAAAAIAAAABAAAAAgAAAAIAAAABAAAAAYAAAAJAAAABAAAAAgAAAAJAAAABQAAAAgAAAAWAAAADAAAAAAAAAAlAAAADAAAAAIAAAAOAAAAFAAAAAAAAAAQAAAAFAAAAA==</Object>
  <Object Id="idInvalidSigLnImg">AQAAAGwAAAAAAAAAAAAAAH8BAAC/AAAAAAAAAAAAAACYFwAAwAsAACBFTUYAAAEADCI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MjY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AAAJAAAACQAAAAkAAAAJAAAABAAAAAcAAAAIAAAACQAAAAgAAAAEAAAACQAAAAYAAAAHAAAACAAAAAcAAAADAAAABAAAAA4AAAAEAAAACQAAAAkAAAAIAAAABAAAAAgAAAAIAAAABAAAAAYAAAAJAAAABAAAAAgAAAAJAAAABQ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customXml/itemProps5.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15</Pages>
  <Words>5083</Words>
  <Characters>30498</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Bożena Brząkalik</dc:creator>
  <cp:lastModifiedBy>Migdałek Jolanta (TW)</cp:lastModifiedBy>
  <cp:revision>14</cp:revision>
  <cp:lastPrinted>2019-12-18T08:07:00Z</cp:lastPrinted>
  <dcterms:created xsi:type="dcterms:W3CDTF">2025-05-14T10:33:00Z</dcterms:created>
  <dcterms:modified xsi:type="dcterms:W3CDTF">2026-01-22T08:19:00Z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